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1B" w:rsidRPr="000E17F0" w:rsidRDefault="00F0091B" w:rsidP="009B4838">
      <w:pPr>
        <w:spacing w:afterLines="50"/>
        <w:jc w:val="center"/>
        <w:rPr>
          <w:rFonts w:ascii="新宋体" w:eastAsia="新宋体" w:hAnsi="新宋体"/>
          <w:b/>
          <w:sz w:val="36"/>
          <w:szCs w:val="36"/>
        </w:rPr>
      </w:pPr>
      <w:bookmarkStart w:id="0" w:name="OLE_LINK1"/>
      <w:bookmarkStart w:id="1" w:name="OLE_LINK2"/>
      <w:r w:rsidRPr="000E17F0">
        <w:rPr>
          <w:rFonts w:ascii="新宋体" w:eastAsia="新宋体" w:hAnsi="新宋体" w:hint="eastAsia"/>
          <w:b/>
          <w:sz w:val="36"/>
          <w:szCs w:val="36"/>
        </w:rPr>
        <w:t>单一来源采购专家论证意见表</w:t>
      </w:r>
    </w:p>
    <w:p w:rsidR="00F0091B" w:rsidRPr="000E17F0" w:rsidRDefault="000E17F0">
      <w:pPr>
        <w:autoSpaceDE w:val="0"/>
        <w:autoSpaceDN w:val="0"/>
        <w:adjustRightInd w:val="0"/>
        <w:spacing w:line="420" w:lineRule="exact"/>
        <w:rPr>
          <w:rFonts w:eastAsia="仿宋"/>
          <w:sz w:val="24"/>
        </w:rPr>
      </w:pPr>
      <w:r>
        <w:rPr>
          <w:rFonts w:eastAsia="仿宋" w:hint="eastAsia"/>
          <w:sz w:val="24"/>
        </w:rPr>
        <w:t>项目部门</w:t>
      </w:r>
      <w:r w:rsidR="00F0091B" w:rsidRPr="000E17F0">
        <w:rPr>
          <w:rFonts w:eastAsia="仿宋" w:hint="eastAsia"/>
          <w:sz w:val="24"/>
        </w:rPr>
        <w:t>：</w:t>
      </w:r>
      <w:r>
        <w:rPr>
          <w:rFonts w:eastAsia="仿宋" w:hint="eastAsia"/>
          <w:sz w:val="24"/>
        </w:rPr>
        <w:t xml:space="preserve">                                                    </w:t>
      </w:r>
      <w:r w:rsidR="00F0091B" w:rsidRPr="000E17F0">
        <w:rPr>
          <w:rFonts w:eastAsia="仿宋" w:hint="eastAsia"/>
          <w:sz w:val="24"/>
        </w:rPr>
        <w:t>年</w:t>
      </w:r>
      <w:r>
        <w:rPr>
          <w:rFonts w:eastAsia="仿宋" w:hint="eastAsia"/>
          <w:sz w:val="24"/>
        </w:rPr>
        <w:t xml:space="preserve">   </w:t>
      </w:r>
      <w:r w:rsidR="00F0091B" w:rsidRPr="000E17F0">
        <w:rPr>
          <w:rFonts w:eastAsia="仿宋" w:hint="eastAsia"/>
          <w:sz w:val="24"/>
        </w:rPr>
        <w:t>月</w:t>
      </w:r>
      <w:r>
        <w:rPr>
          <w:rFonts w:eastAsia="仿宋" w:hint="eastAsia"/>
          <w:sz w:val="24"/>
        </w:rPr>
        <w:t xml:space="preserve">   </w:t>
      </w:r>
      <w:r w:rsidR="00F0091B" w:rsidRPr="000E17F0">
        <w:rPr>
          <w:rFonts w:eastAsia="仿宋" w:hint="eastAsia"/>
          <w:sz w:val="24"/>
        </w:rPr>
        <w:t>日</w:t>
      </w:r>
    </w:p>
    <w:tbl>
      <w:tblPr>
        <w:tblW w:w="9627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63"/>
        <w:gridCol w:w="1417"/>
        <w:gridCol w:w="1559"/>
        <w:gridCol w:w="2193"/>
        <w:gridCol w:w="850"/>
        <w:gridCol w:w="2545"/>
      </w:tblGrid>
      <w:tr w:rsidR="000E17F0" w:rsidRPr="000E17F0" w:rsidTr="0062133D">
        <w:trPr>
          <w:trHeight w:val="639"/>
          <w:jc w:val="center"/>
        </w:trPr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0E17F0" w:rsidRPr="000E17F0" w:rsidRDefault="000E17F0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项目名称</w:t>
            </w:r>
          </w:p>
        </w:tc>
        <w:tc>
          <w:tcPr>
            <w:tcW w:w="5169" w:type="dxa"/>
            <w:gridSpan w:val="3"/>
            <w:tcMar>
              <w:left w:w="28" w:type="dxa"/>
              <w:right w:w="28" w:type="dxa"/>
            </w:tcMar>
            <w:vAlign w:val="center"/>
          </w:tcPr>
          <w:p w:rsidR="000E17F0" w:rsidRPr="000E17F0" w:rsidRDefault="000E17F0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0E17F0" w:rsidRPr="000E17F0" w:rsidRDefault="000E17F0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编号</w:t>
            </w:r>
          </w:p>
        </w:tc>
        <w:tc>
          <w:tcPr>
            <w:tcW w:w="2545" w:type="dxa"/>
            <w:tcMar>
              <w:left w:w="28" w:type="dxa"/>
              <w:right w:w="28" w:type="dxa"/>
            </w:tcMar>
            <w:vAlign w:val="center"/>
          </w:tcPr>
          <w:p w:rsidR="000E17F0" w:rsidRPr="000E17F0" w:rsidRDefault="000E17F0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4F1DB2" w:rsidRPr="000E17F0" w:rsidTr="0062133D">
        <w:trPr>
          <w:trHeight w:val="5648"/>
          <w:jc w:val="center"/>
        </w:trPr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技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术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性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能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的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唯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一</w:t>
            </w:r>
          </w:p>
          <w:p w:rsidR="004F1DB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性</w:t>
            </w:r>
          </w:p>
        </w:tc>
        <w:tc>
          <w:tcPr>
            <w:tcW w:w="8564" w:type="dxa"/>
            <w:gridSpan w:val="5"/>
            <w:tcMar>
              <w:left w:w="28" w:type="dxa"/>
              <w:right w:w="28" w:type="dxa"/>
            </w:tcMar>
          </w:tcPr>
          <w:p w:rsidR="004F1DB2" w:rsidRPr="000E17F0" w:rsidRDefault="007A3402" w:rsidP="004C79FE">
            <w:pPr>
              <w:pStyle w:val="1"/>
              <w:tabs>
                <w:tab w:val="left" w:pos="540"/>
              </w:tabs>
              <w:snapToGrid w:val="0"/>
              <w:ind w:firstLineChars="0" w:firstLine="0"/>
              <w:rPr>
                <w:rFonts w:ascii="Times New Roman" w:eastAsia="仿宋" w:hAnsi="Times New Roman"/>
                <w:color w:val="0D0D0D"/>
                <w:sz w:val="24"/>
                <w:szCs w:val="21"/>
              </w:rPr>
            </w:pPr>
            <w:r w:rsidRPr="000E17F0">
              <w:rPr>
                <w:rFonts w:ascii="Times New Roman" w:eastAsia="仿宋" w:hAnsi="宋体" w:hint="eastAsia"/>
                <w:color w:val="0D0D0D"/>
                <w:sz w:val="24"/>
                <w:szCs w:val="21"/>
              </w:rPr>
              <w:t>（需要将欲采购的货物</w:t>
            </w:r>
            <w:r w:rsidR="0062133D">
              <w:rPr>
                <w:rFonts w:ascii="Times New Roman" w:eastAsia="仿宋" w:hAnsi="宋体" w:hint="eastAsia"/>
                <w:color w:val="0D0D0D"/>
                <w:sz w:val="24"/>
                <w:szCs w:val="21"/>
              </w:rPr>
              <w:t>、服务</w:t>
            </w:r>
            <w:r w:rsidRPr="000E17F0">
              <w:rPr>
                <w:rFonts w:ascii="Times New Roman" w:eastAsia="仿宋" w:hAnsi="宋体" w:hint="eastAsia"/>
                <w:color w:val="0D0D0D"/>
                <w:sz w:val="24"/>
                <w:szCs w:val="21"/>
              </w:rPr>
              <w:t>与同行业其他品牌的货物</w:t>
            </w:r>
            <w:r w:rsidR="0062133D">
              <w:rPr>
                <w:rFonts w:ascii="Times New Roman" w:eastAsia="仿宋" w:hAnsi="宋体" w:hint="eastAsia"/>
                <w:color w:val="0D0D0D"/>
                <w:sz w:val="24"/>
                <w:szCs w:val="21"/>
              </w:rPr>
              <w:t>、服务</w:t>
            </w:r>
            <w:r w:rsidRPr="000E17F0">
              <w:rPr>
                <w:rFonts w:ascii="Times New Roman" w:eastAsia="仿宋" w:hAnsi="宋体" w:hint="eastAsia"/>
                <w:color w:val="0D0D0D"/>
                <w:sz w:val="24"/>
                <w:szCs w:val="21"/>
              </w:rPr>
              <w:t>在技术指标、参数上进行比较，充分说明技术性能上的唯一性）</w:t>
            </w:r>
          </w:p>
        </w:tc>
      </w:tr>
      <w:tr w:rsidR="007A3402" w:rsidRPr="000E17F0" w:rsidTr="0062133D">
        <w:trPr>
          <w:trHeight w:val="3971"/>
          <w:jc w:val="center"/>
        </w:trPr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供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应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商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的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唯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一</w:t>
            </w:r>
          </w:p>
          <w:p w:rsidR="007A3402" w:rsidRPr="000E17F0" w:rsidRDefault="007A3402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性</w:t>
            </w:r>
          </w:p>
        </w:tc>
        <w:tc>
          <w:tcPr>
            <w:tcW w:w="8564" w:type="dxa"/>
            <w:gridSpan w:val="5"/>
            <w:tcMar>
              <w:left w:w="28" w:type="dxa"/>
              <w:right w:w="28" w:type="dxa"/>
            </w:tcMar>
          </w:tcPr>
          <w:p w:rsidR="007A3402" w:rsidRPr="000E17F0" w:rsidRDefault="007A3402" w:rsidP="004C79FE">
            <w:pPr>
              <w:pStyle w:val="1"/>
              <w:tabs>
                <w:tab w:val="left" w:pos="540"/>
              </w:tabs>
              <w:snapToGrid w:val="0"/>
              <w:ind w:firstLineChars="0" w:firstLine="0"/>
              <w:rPr>
                <w:rFonts w:ascii="Times New Roman" w:eastAsia="仿宋" w:hAnsi="Times New Roman"/>
                <w:color w:val="0D0D0D"/>
                <w:sz w:val="24"/>
                <w:szCs w:val="21"/>
              </w:rPr>
            </w:pPr>
          </w:p>
        </w:tc>
      </w:tr>
      <w:tr w:rsidR="0062133D" w:rsidRPr="000E17F0" w:rsidTr="0062133D">
        <w:trPr>
          <w:trHeight w:val="544"/>
          <w:jc w:val="center"/>
        </w:trPr>
        <w:tc>
          <w:tcPr>
            <w:tcW w:w="10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专家组</w:t>
            </w:r>
          </w:p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（签字）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职称</w:t>
            </w: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  <w:r w:rsidRPr="000E17F0">
              <w:rPr>
                <w:rFonts w:eastAsia="仿宋" w:hint="eastAsia"/>
                <w:sz w:val="24"/>
              </w:rPr>
              <w:t>工作单位</w:t>
            </w:r>
          </w:p>
        </w:tc>
        <w:tc>
          <w:tcPr>
            <w:tcW w:w="3395" w:type="dxa"/>
            <w:gridSpan w:val="2"/>
            <w:vAlign w:val="center"/>
          </w:tcPr>
          <w:p w:rsidR="0062133D" w:rsidRPr="000E17F0" w:rsidRDefault="0062133D" w:rsidP="0062133D">
            <w:pPr>
              <w:snapToGri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</w:tr>
      <w:tr w:rsidR="0062133D" w:rsidRPr="000E17F0" w:rsidTr="0062133D">
        <w:trPr>
          <w:trHeight w:val="566"/>
          <w:jc w:val="center"/>
        </w:trPr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62133D" w:rsidRPr="000E17F0" w:rsidTr="0062133D">
        <w:trPr>
          <w:trHeight w:val="560"/>
          <w:jc w:val="center"/>
        </w:trPr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tr w:rsidR="0062133D" w:rsidRPr="000E17F0" w:rsidTr="0062133D">
        <w:trPr>
          <w:trHeight w:val="554"/>
          <w:jc w:val="center"/>
        </w:trPr>
        <w:tc>
          <w:tcPr>
            <w:tcW w:w="1063" w:type="dxa"/>
            <w:vMerge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93" w:type="dxa"/>
            <w:tcMar>
              <w:left w:w="28" w:type="dxa"/>
              <w:right w:w="28" w:type="dxa"/>
            </w:tcMar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62133D" w:rsidRPr="000E17F0" w:rsidRDefault="0062133D" w:rsidP="004C79FE"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</w:tr>
      <w:bookmarkEnd w:id="0"/>
      <w:bookmarkEnd w:id="1"/>
    </w:tbl>
    <w:p w:rsidR="00F0091B" w:rsidRPr="000E17F0" w:rsidRDefault="00F0091B">
      <w:pPr>
        <w:autoSpaceDE w:val="0"/>
        <w:autoSpaceDN w:val="0"/>
        <w:adjustRightInd w:val="0"/>
        <w:spacing w:line="420" w:lineRule="exact"/>
        <w:ind w:firstLineChars="200" w:firstLine="480"/>
        <w:rPr>
          <w:rFonts w:eastAsia="仿宋" w:cs="宋体"/>
          <w:kern w:val="0"/>
          <w:sz w:val="24"/>
        </w:rPr>
      </w:pPr>
    </w:p>
    <w:sectPr w:rsidR="00F0091B" w:rsidRPr="000E17F0" w:rsidSect="000E17F0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701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59" w:rsidRDefault="000F4459">
      <w:r>
        <w:separator/>
      </w:r>
    </w:p>
  </w:endnote>
  <w:endnote w:type="continuationSeparator" w:id="1">
    <w:p w:rsidR="000F4459" w:rsidRDefault="000F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1B" w:rsidRDefault="00942D0F">
    <w:pPr>
      <w:pStyle w:val="ab"/>
      <w:framePr w:h="0" w:wrap="around" w:vAnchor="text" w:hAnchor="margin" w:xAlign="center" w:y="1"/>
      <w:rPr>
        <w:rStyle w:val="a5"/>
      </w:rPr>
    </w:pPr>
    <w:r>
      <w:fldChar w:fldCharType="begin"/>
    </w:r>
    <w:r w:rsidR="00F0091B">
      <w:rPr>
        <w:rStyle w:val="a5"/>
      </w:rPr>
      <w:instrText xml:space="preserve">PAGE  </w:instrText>
    </w:r>
    <w:r>
      <w:fldChar w:fldCharType="end"/>
    </w:r>
  </w:p>
  <w:p w:rsidR="00F0091B" w:rsidRDefault="00F009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1B" w:rsidRDefault="00942D0F">
    <w:pPr>
      <w:pStyle w:val="ab"/>
      <w:framePr w:h="0" w:wrap="around" w:vAnchor="text" w:hAnchor="margin" w:xAlign="center" w:y="1"/>
      <w:rPr>
        <w:rStyle w:val="a5"/>
      </w:rPr>
    </w:pPr>
    <w:r>
      <w:fldChar w:fldCharType="begin"/>
    </w:r>
    <w:r w:rsidR="00F0091B">
      <w:rPr>
        <w:rStyle w:val="a5"/>
      </w:rPr>
      <w:instrText xml:space="preserve">PAGE  </w:instrText>
    </w:r>
    <w:r>
      <w:fldChar w:fldCharType="separate"/>
    </w:r>
    <w:r w:rsidR="009B4838">
      <w:rPr>
        <w:rStyle w:val="a5"/>
        <w:noProof/>
      </w:rPr>
      <w:t>1</w:t>
    </w:r>
    <w:r>
      <w:fldChar w:fldCharType="end"/>
    </w:r>
  </w:p>
  <w:p w:rsidR="00F0091B" w:rsidRDefault="00F009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59" w:rsidRDefault="000F4459">
      <w:r>
        <w:separator/>
      </w:r>
    </w:p>
  </w:footnote>
  <w:footnote w:type="continuationSeparator" w:id="1">
    <w:p w:rsidR="000F4459" w:rsidRDefault="000F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7F0" w:rsidRPr="009B4838" w:rsidRDefault="004A6C1A" w:rsidP="009B4838">
    <w:pPr>
      <w:pStyle w:val="a8"/>
      <w:spacing w:afterLines="25"/>
      <w:ind w:left="600" w:hanging="600"/>
      <w:jc w:val="left"/>
      <w:rPr>
        <w:rFonts w:eastAsia="楷体"/>
        <w:sz w:val="32"/>
      </w:rPr>
    </w:pPr>
    <w:r w:rsidRPr="009B4838">
      <w:rPr>
        <w:rFonts w:eastAsia="楷体" w:hint="eastAsia"/>
        <w:bCs/>
        <w:sz w:val="32"/>
        <w:szCs w:val="30"/>
      </w:rPr>
      <w:t>中国矿业大学总务部合同与采招管理用表</w:t>
    </w:r>
    <w:r w:rsidRPr="009B4838">
      <w:rPr>
        <w:rFonts w:eastAsia="楷体" w:hint="eastAsia"/>
        <w:bCs/>
        <w:sz w:val="32"/>
        <w:szCs w:val="30"/>
      </w:rPr>
      <w:t xml:space="preserve">         </w:t>
    </w:r>
    <w:r w:rsidRPr="009B4838">
      <w:rPr>
        <w:rFonts w:eastAsia="楷体" w:hint="eastAsia"/>
        <w:bCs/>
        <w:sz w:val="32"/>
        <w:szCs w:val="30"/>
      </w:rPr>
      <w:t>运办</w:t>
    </w:r>
    <w:r w:rsidRPr="009B4838">
      <w:rPr>
        <w:rFonts w:eastAsia="楷体" w:hint="eastAsia"/>
        <w:bCs/>
        <w:sz w:val="32"/>
        <w:szCs w:val="30"/>
      </w:rPr>
      <w:t>HC002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5107"/>
    <w:multiLevelType w:val="singleLevel"/>
    <w:tmpl w:val="53BB5107"/>
    <w:lvl w:ilvl="0">
      <w:start w:val="1"/>
      <w:numFmt w:val="decimal"/>
      <w:suff w:val="nothing"/>
      <w:lvlText w:val="（%1）"/>
      <w:lvlJc w:val="left"/>
    </w:lvl>
  </w:abstractNum>
  <w:abstractNum w:abstractNumId="1">
    <w:nsid w:val="53BB52E1"/>
    <w:multiLevelType w:val="singleLevel"/>
    <w:tmpl w:val="53BB52E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17F0"/>
    <w:rsid w:val="000F4459"/>
    <w:rsid w:val="00172A27"/>
    <w:rsid w:val="001C0754"/>
    <w:rsid w:val="002C5A92"/>
    <w:rsid w:val="002D7782"/>
    <w:rsid w:val="004A6C1A"/>
    <w:rsid w:val="004C1DF7"/>
    <w:rsid w:val="004C79FE"/>
    <w:rsid w:val="004F1DB2"/>
    <w:rsid w:val="00544842"/>
    <w:rsid w:val="005C010C"/>
    <w:rsid w:val="005E026D"/>
    <w:rsid w:val="0062133D"/>
    <w:rsid w:val="007A3402"/>
    <w:rsid w:val="00932B2F"/>
    <w:rsid w:val="00942D0F"/>
    <w:rsid w:val="009B4838"/>
    <w:rsid w:val="009C44A7"/>
    <w:rsid w:val="00A13492"/>
    <w:rsid w:val="00AA1724"/>
    <w:rsid w:val="00AB2C1D"/>
    <w:rsid w:val="00CE176A"/>
    <w:rsid w:val="00CF429B"/>
    <w:rsid w:val="00D13995"/>
    <w:rsid w:val="00E04E2E"/>
    <w:rsid w:val="00F0091B"/>
    <w:rsid w:val="00F3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C1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AB2C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AB2C1D"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rsid w:val="00AB2C1D"/>
    <w:rPr>
      <w:kern w:val="2"/>
      <w:sz w:val="21"/>
      <w:szCs w:val="24"/>
    </w:rPr>
  </w:style>
  <w:style w:type="character" w:styleId="a5">
    <w:name w:val="page number"/>
    <w:basedOn w:val="a0"/>
    <w:rsid w:val="00AB2C1D"/>
  </w:style>
  <w:style w:type="character" w:styleId="a6">
    <w:name w:val="annotation reference"/>
    <w:rsid w:val="00AB2C1D"/>
    <w:rPr>
      <w:sz w:val="21"/>
      <w:szCs w:val="21"/>
    </w:rPr>
  </w:style>
  <w:style w:type="character" w:customStyle="1" w:styleId="Char1">
    <w:name w:val="批注主题 Char"/>
    <w:link w:val="a7"/>
    <w:rsid w:val="00AB2C1D"/>
    <w:rPr>
      <w:b/>
      <w:bCs/>
      <w:kern w:val="2"/>
      <w:sz w:val="21"/>
      <w:szCs w:val="24"/>
    </w:rPr>
  </w:style>
  <w:style w:type="character" w:customStyle="1" w:styleId="Char2">
    <w:name w:val="页眉 Char"/>
    <w:link w:val="a8"/>
    <w:uiPriority w:val="99"/>
    <w:rsid w:val="00AB2C1D"/>
    <w:rPr>
      <w:kern w:val="2"/>
      <w:sz w:val="18"/>
      <w:szCs w:val="18"/>
    </w:rPr>
  </w:style>
  <w:style w:type="paragraph" w:customStyle="1" w:styleId="p16">
    <w:name w:val="p16"/>
    <w:basedOn w:val="a"/>
    <w:rsid w:val="00AB2C1D"/>
    <w:pPr>
      <w:widowControl/>
      <w:spacing w:before="100" w:after="100"/>
      <w:jc w:val="left"/>
    </w:pPr>
    <w:rPr>
      <w:rFonts w:ascii="Tahoma" w:hAnsi="Tahoma" w:cs="Tahoma"/>
      <w:kern w:val="0"/>
      <w:sz w:val="18"/>
      <w:szCs w:val="18"/>
    </w:rPr>
  </w:style>
  <w:style w:type="paragraph" w:styleId="a3">
    <w:name w:val="Balloon Text"/>
    <w:basedOn w:val="a"/>
    <w:link w:val="Char"/>
    <w:rsid w:val="00AB2C1D"/>
    <w:rPr>
      <w:sz w:val="18"/>
      <w:szCs w:val="18"/>
    </w:rPr>
  </w:style>
  <w:style w:type="paragraph" w:styleId="a8">
    <w:name w:val="header"/>
    <w:basedOn w:val="a"/>
    <w:link w:val="Char2"/>
    <w:uiPriority w:val="99"/>
    <w:rsid w:val="00AB2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a"/>
    <w:rsid w:val="00AB2C1D"/>
    <w:pPr>
      <w:ind w:firstLineChars="100" w:firstLine="420"/>
    </w:pPr>
  </w:style>
  <w:style w:type="paragraph" w:styleId="ab">
    <w:name w:val="footer"/>
    <w:basedOn w:val="a"/>
    <w:rsid w:val="00AB2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15">
    <w:name w:val="p15"/>
    <w:basedOn w:val="a"/>
    <w:rsid w:val="00AB2C1D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styleId="a7">
    <w:name w:val="annotation subject"/>
    <w:basedOn w:val="a4"/>
    <w:next w:val="a4"/>
    <w:link w:val="Char1"/>
    <w:rsid w:val="00AB2C1D"/>
    <w:rPr>
      <w:b/>
      <w:bCs/>
    </w:rPr>
  </w:style>
  <w:style w:type="paragraph" w:styleId="a4">
    <w:name w:val="annotation text"/>
    <w:basedOn w:val="a"/>
    <w:link w:val="Char0"/>
    <w:uiPriority w:val="99"/>
    <w:rsid w:val="00AB2C1D"/>
    <w:pPr>
      <w:jc w:val="left"/>
    </w:pPr>
  </w:style>
  <w:style w:type="paragraph" w:styleId="aa">
    <w:name w:val="Body Text"/>
    <w:basedOn w:val="a"/>
    <w:rsid w:val="00AB2C1D"/>
    <w:pPr>
      <w:spacing w:after="120"/>
    </w:pPr>
  </w:style>
  <w:style w:type="paragraph" w:customStyle="1" w:styleId="1">
    <w:name w:val="列出段落1"/>
    <w:basedOn w:val="a"/>
    <w:rsid w:val="00AB2C1D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AB2C1D"/>
    <w:pPr>
      <w:widowControl/>
    </w:pPr>
    <w:rPr>
      <w:kern w:val="0"/>
      <w:szCs w:val="21"/>
    </w:rPr>
  </w:style>
  <w:style w:type="paragraph" w:styleId="ac">
    <w:name w:val="Normal (Web)"/>
    <w:basedOn w:val="a"/>
    <w:rsid w:val="00AB2C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0">
    <w:name w:val="批注文字 Char"/>
    <w:link w:val="a4"/>
    <w:uiPriority w:val="99"/>
    <w:rPr>
      <w:kern w:val="2"/>
      <w:sz w:val="21"/>
      <w:szCs w:val="24"/>
    </w:rPr>
  </w:style>
  <w:style w:type="character" w:styleId="a5">
    <w:name w:val="page number"/>
    <w:basedOn w:val="a0"/>
  </w:style>
  <w:style w:type="character" w:styleId="a6">
    <w:name w:val="annotation reference"/>
    <w:rPr>
      <w:sz w:val="21"/>
      <w:szCs w:val="21"/>
    </w:rPr>
  </w:style>
  <w:style w:type="character" w:customStyle="1" w:styleId="Char1">
    <w:name w:val="批注主题 Char"/>
    <w:link w:val="a7"/>
    <w:rPr>
      <w:b/>
      <w:bCs/>
      <w:kern w:val="2"/>
      <w:sz w:val="21"/>
      <w:szCs w:val="24"/>
    </w:rPr>
  </w:style>
  <w:style w:type="character" w:customStyle="1" w:styleId="Char2">
    <w:name w:val="页眉 Char"/>
    <w:link w:val="a8"/>
    <w:rPr>
      <w:kern w:val="2"/>
      <w:sz w:val="18"/>
      <w:szCs w:val="18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Tahoma" w:hAnsi="Tahoma" w:cs="Tahoma"/>
      <w:kern w:val="0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a"/>
    <w:pPr>
      <w:ind w:firstLineChars="100" w:firstLine="420"/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15">
    <w:name w:val="p15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styleId="a7">
    <w:name w:val="annotation subject"/>
    <w:basedOn w:val="a4"/>
    <w:next w:val="a4"/>
    <w:link w:val="Char1"/>
    <w:rPr>
      <w:b/>
      <w:bCs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paragraph" w:styleId="aa">
    <w:name w:val="Body Text"/>
    <w:basedOn w:val="a"/>
    <w:pPr>
      <w:spacing w:after="120"/>
    </w:p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单一来源的适用条件</dc:title>
  <dc:creator>微软用户</dc:creator>
  <cp:lastModifiedBy>微软用户</cp:lastModifiedBy>
  <cp:revision>9</cp:revision>
  <cp:lastPrinted>2014-06-13T07:50:00Z</cp:lastPrinted>
  <dcterms:created xsi:type="dcterms:W3CDTF">2022-03-03T03:15:00Z</dcterms:created>
  <dcterms:modified xsi:type="dcterms:W3CDTF">2023-06-06T00:48:00Z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