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6F7" w:rsidRDefault="003500AD">
      <w:pPr>
        <w:spacing w:line="480" w:lineRule="exact"/>
        <w:jc w:val="center"/>
        <w:rPr>
          <w:rFonts w:ascii="黑体" w:eastAsia="黑体" w:hAnsi="宋体"/>
          <w:b/>
          <w:sz w:val="28"/>
          <w:szCs w:val="28"/>
        </w:rPr>
      </w:pPr>
      <w:r>
        <w:rPr>
          <w:rFonts w:ascii="黑体" w:eastAsia="黑体" w:hAnsi="宋体" w:hint="eastAsia"/>
          <w:b/>
          <w:sz w:val="28"/>
          <w:szCs w:val="28"/>
        </w:rPr>
        <w:t>商贸物流中心</w:t>
      </w:r>
      <w:r>
        <w:rPr>
          <w:rFonts w:ascii="黑体" w:eastAsia="黑体" w:hAnsi="宋体" w:hint="eastAsia"/>
          <w:b/>
          <w:sz w:val="28"/>
          <w:szCs w:val="28"/>
        </w:rPr>
        <w:t>201</w:t>
      </w:r>
      <w:r>
        <w:rPr>
          <w:rFonts w:ascii="黑体" w:eastAsia="黑体" w:hAnsi="宋体" w:hint="eastAsia"/>
          <w:b/>
          <w:sz w:val="28"/>
          <w:szCs w:val="28"/>
        </w:rPr>
        <w:t>7</w:t>
      </w:r>
      <w:r>
        <w:rPr>
          <w:rFonts w:ascii="黑体" w:eastAsia="黑体" w:hAnsi="宋体" w:hint="eastAsia"/>
          <w:b/>
          <w:sz w:val="28"/>
          <w:szCs w:val="28"/>
        </w:rPr>
        <w:t>年上半年工作总结</w:t>
      </w:r>
    </w:p>
    <w:p w:rsidR="00FA46F7" w:rsidRDefault="00FA46F7">
      <w:pPr>
        <w:spacing w:line="480" w:lineRule="exact"/>
        <w:ind w:firstLineChars="200" w:firstLine="480"/>
        <w:rPr>
          <w:rFonts w:ascii="仿宋_GB2312" w:eastAsia="仿宋_GB2312" w:hAnsi="宋体"/>
          <w:sz w:val="24"/>
        </w:rPr>
      </w:pPr>
    </w:p>
    <w:p w:rsidR="00FA46F7" w:rsidRDefault="003500AD">
      <w:pPr>
        <w:spacing w:line="480" w:lineRule="exact"/>
        <w:ind w:firstLineChars="200" w:firstLine="480"/>
        <w:rPr>
          <w:rFonts w:ascii="新宋体" w:eastAsia="新宋体" w:hAnsi="新宋体"/>
          <w:sz w:val="24"/>
        </w:rPr>
      </w:pPr>
      <w:r>
        <w:rPr>
          <w:rFonts w:ascii="新宋体" w:eastAsia="新宋体" w:hAnsi="新宋体" w:hint="eastAsia"/>
          <w:sz w:val="24"/>
        </w:rPr>
        <w:t>2017</w:t>
      </w:r>
      <w:r>
        <w:rPr>
          <w:rFonts w:ascii="新宋体" w:eastAsia="新宋体" w:hAnsi="新宋体" w:hint="eastAsia"/>
          <w:sz w:val="24"/>
        </w:rPr>
        <w:t>年上半年，商贸物流中心在</w:t>
      </w:r>
      <w:r>
        <w:rPr>
          <w:rFonts w:ascii="新宋体" w:eastAsia="新宋体" w:hAnsi="新宋体" w:hint="eastAsia"/>
          <w:sz w:val="24"/>
        </w:rPr>
        <w:t>总务部</w:t>
      </w:r>
      <w:r>
        <w:rPr>
          <w:rFonts w:ascii="新宋体" w:eastAsia="新宋体" w:hAnsi="新宋体" w:hint="eastAsia"/>
          <w:sz w:val="24"/>
        </w:rPr>
        <w:t>的领导下，在中心全体员工共同努力下，牢固树立“一切为了师生”的服务理念，坚持经营与管理两手抓的工作思路。圆满完成了校园商贸服务保障任务，具体总结如下：</w:t>
      </w:r>
    </w:p>
    <w:p w:rsidR="00FA46F7" w:rsidRDefault="003500AD" w:rsidP="00EB5EAB">
      <w:pPr>
        <w:spacing w:beforeLines="50" w:afterLines="50" w:line="480" w:lineRule="exact"/>
        <w:ind w:firstLineChars="200" w:firstLine="482"/>
        <w:outlineLvl w:val="1"/>
        <w:rPr>
          <w:rFonts w:ascii="新宋体" w:eastAsia="新宋体" w:hAnsi="新宋体"/>
          <w:b/>
          <w:color w:val="000000"/>
          <w:sz w:val="24"/>
        </w:rPr>
      </w:pPr>
      <w:r>
        <w:rPr>
          <w:rFonts w:ascii="新宋体" w:eastAsia="新宋体" w:hAnsi="新宋体" w:hint="eastAsia"/>
          <w:b/>
          <w:color w:val="000000"/>
          <w:sz w:val="24"/>
        </w:rPr>
        <w:t>一、</w:t>
      </w:r>
      <w:r>
        <w:rPr>
          <w:rFonts w:ascii="新宋体" w:eastAsia="新宋体" w:hAnsi="新宋体" w:hint="eastAsia"/>
          <w:b/>
          <w:color w:val="000000"/>
          <w:sz w:val="24"/>
        </w:rPr>
        <w:t>2017</w:t>
      </w:r>
      <w:r>
        <w:rPr>
          <w:rFonts w:ascii="新宋体" w:eastAsia="新宋体" w:hAnsi="新宋体" w:hint="eastAsia"/>
          <w:b/>
          <w:color w:val="000000"/>
          <w:sz w:val="24"/>
        </w:rPr>
        <w:t>年经营困难分析</w:t>
      </w:r>
    </w:p>
    <w:p w:rsidR="00FA46F7" w:rsidRDefault="003500AD">
      <w:pPr>
        <w:spacing w:line="480" w:lineRule="exact"/>
        <w:ind w:firstLineChars="150" w:firstLine="360"/>
        <w:rPr>
          <w:rFonts w:ascii="新宋体" w:eastAsia="新宋体" w:hAnsi="新宋体"/>
          <w:color w:val="000000"/>
          <w:sz w:val="24"/>
        </w:rPr>
      </w:pPr>
      <w:r>
        <w:rPr>
          <w:rFonts w:ascii="宋体" w:hAnsi="宋体" w:hint="eastAsia"/>
          <w:color w:val="000000"/>
          <w:sz w:val="24"/>
        </w:rPr>
        <w:t>2017</w:t>
      </w:r>
      <w:r>
        <w:rPr>
          <w:rFonts w:ascii="宋体" w:hAnsi="宋体" w:hint="eastAsia"/>
          <w:color w:val="000000"/>
          <w:sz w:val="24"/>
        </w:rPr>
        <w:t>年</w:t>
      </w:r>
      <w:r>
        <w:rPr>
          <w:rFonts w:hint="eastAsia"/>
          <w:color w:val="000000"/>
          <w:sz w:val="24"/>
        </w:rPr>
        <w:t>受全国经济大环境影响，商贸物流中心迎来“内忧外患”前所未有的经营困境，</w:t>
      </w:r>
      <w:r>
        <w:rPr>
          <w:rFonts w:ascii="新宋体" w:eastAsia="新宋体" w:hAnsi="新宋体" w:hint="eastAsia"/>
          <w:color w:val="000000"/>
          <w:sz w:val="24"/>
        </w:rPr>
        <w:t>是最为困难的一年：（一）</w:t>
      </w:r>
      <w:r>
        <w:rPr>
          <w:rFonts w:ascii="宋体" w:hAnsi="宋体" w:hint="eastAsia"/>
          <w:color w:val="000000"/>
          <w:sz w:val="24"/>
        </w:rPr>
        <w:t>按照</w:t>
      </w:r>
      <w:r>
        <w:rPr>
          <w:rFonts w:ascii="宋体" w:hAnsi="宋体" w:hint="eastAsia"/>
          <w:color w:val="000000"/>
          <w:sz w:val="24"/>
        </w:rPr>
        <w:t>总务部整体规划</w:t>
      </w:r>
      <w:r>
        <w:rPr>
          <w:rFonts w:ascii="宋体" w:hAnsi="宋体" w:hint="eastAsia"/>
          <w:color w:val="000000"/>
          <w:sz w:val="24"/>
        </w:rPr>
        <w:t>，商贸物流中心在</w:t>
      </w:r>
      <w:r>
        <w:rPr>
          <w:rFonts w:ascii="宋体" w:hAnsi="宋体" w:hint="eastAsia"/>
          <w:color w:val="000000"/>
          <w:sz w:val="24"/>
        </w:rPr>
        <w:t>2017</w:t>
      </w:r>
      <w:r>
        <w:rPr>
          <w:rFonts w:ascii="宋体" w:hAnsi="宋体" w:hint="eastAsia"/>
          <w:color w:val="000000"/>
          <w:sz w:val="24"/>
        </w:rPr>
        <w:t>年寒假期间</w:t>
      </w:r>
      <w:r>
        <w:rPr>
          <w:rFonts w:hint="eastAsia"/>
          <w:sz w:val="24"/>
        </w:rPr>
        <w:t>关闭</w:t>
      </w:r>
      <w:r>
        <w:rPr>
          <w:rFonts w:hint="eastAsia"/>
          <w:sz w:val="24"/>
        </w:rPr>
        <w:t>了文昌</w:t>
      </w:r>
      <w:r>
        <w:rPr>
          <w:rFonts w:hint="eastAsia"/>
          <w:sz w:val="24"/>
        </w:rPr>
        <w:t>二</w:t>
      </w:r>
      <w:r>
        <w:rPr>
          <w:rFonts w:hint="eastAsia"/>
          <w:sz w:val="24"/>
        </w:rPr>
        <w:t>店、</w:t>
      </w:r>
      <w:r>
        <w:rPr>
          <w:rFonts w:hint="eastAsia"/>
          <w:sz w:val="24"/>
        </w:rPr>
        <w:t>三店、四店，</w:t>
      </w:r>
      <w:r>
        <w:rPr>
          <w:rFonts w:hint="eastAsia"/>
          <w:sz w:val="24"/>
        </w:rPr>
        <w:t>南湖</w:t>
      </w:r>
      <w:r>
        <w:rPr>
          <w:rFonts w:hint="eastAsia"/>
          <w:sz w:val="24"/>
        </w:rPr>
        <w:t>三</w:t>
      </w:r>
      <w:r>
        <w:rPr>
          <w:rFonts w:hint="eastAsia"/>
          <w:sz w:val="24"/>
        </w:rPr>
        <w:t>店、</w:t>
      </w:r>
      <w:r>
        <w:rPr>
          <w:rFonts w:hint="eastAsia"/>
          <w:sz w:val="24"/>
        </w:rPr>
        <w:t>四</w:t>
      </w:r>
      <w:r>
        <w:rPr>
          <w:rFonts w:hint="eastAsia"/>
          <w:sz w:val="24"/>
        </w:rPr>
        <w:t>店</w:t>
      </w:r>
      <w:r>
        <w:rPr>
          <w:rFonts w:hint="eastAsia"/>
          <w:sz w:val="24"/>
        </w:rPr>
        <w:t>共计</w:t>
      </w:r>
      <w:r>
        <w:rPr>
          <w:rFonts w:hint="eastAsia"/>
          <w:sz w:val="24"/>
        </w:rPr>
        <w:t>5</w:t>
      </w:r>
      <w:r>
        <w:rPr>
          <w:rFonts w:hint="eastAsia"/>
          <w:sz w:val="24"/>
        </w:rPr>
        <w:t>家</w:t>
      </w:r>
      <w:r>
        <w:rPr>
          <w:rFonts w:hint="eastAsia"/>
          <w:sz w:val="24"/>
        </w:rPr>
        <w:t>超市门店</w:t>
      </w:r>
      <w:r>
        <w:rPr>
          <w:rFonts w:hint="eastAsia"/>
          <w:sz w:val="24"/>
        </w:rPr>
        <w:t>，预计</w:t>
      </w:r>
      <w:r>
        <w:rPr>
          <w:rFonts w:hint="eastAsia"/>
          <w:sz w:val="24"/>
        </w:rPr>
        <w:t>全年主营业务收入将</w:t>
      </w:r>
      <w:r>
        <w:rPr>
          <w:rFonts w:hint="eastAsia"/>
          <w:sz w:val="24"/>
        </w:rPr>
        <w:t>减少</w:t>
      </w:r>
      <w:r>
        <w:rPr>
          <w:rFonts w:hint="eastAsia"/>
          <w:i/>
          <w:sz w:val="24"/>
          <w:u w:val="single"/>
        </w:rPr>
        <w:t>600</w:t>
      </w:r>
      <w:r>
        <w:rPr>
          <w:rFonts w:hint="eastAsia"/>
          <w:i/>
          <w:sz w:val="24"/>
          <w:u w:val="single"/>
        </w:rPr>
        <w:t>万</w:t>
      </w:r>
      <w:r>
        <w:rPr>
          <w:rFonts w:hint="eastAsia"/>
          <w:sz w:val="24"/>
        </w:rPr>
        <w:t>。</w:t>
      </w:r>
      <w:r>
        <w:rPr>
          <w:rFonts w:ascii="新宋体" w:eastAsia="新宋体" w:hAnsi="新宋体" w:hint="eastAsia"/>
          <w:color w:val="000000"/>
          <w:sz w:val="24"/>
        </w:rPr>
        <w:t>（二）</w:t>
      </w:r>
      <w:r>
        <w:rPr>
          <w:rFonts w:ascii="新宋体" w:eastAsia="新宋体" w:hAnsi="新宋体" w:hint="eastAsia"/>
          <w:color w:val="000000"/>
          <w:sz w:val="24"/>
        </w:rPr>
        <w:t>方便</w:t>
      </w:r>
      <w:r>
        <w:rPr>
          <w:rFonts w:ascii="新宋体" w:eastAsia="新宋体" w:hAnsi="新宋体" w:hint="eastAsia"/>
          <w:color w:val="000000"/>
          <w:sz w:val="24"/>
        </w:rPr>
        <w:t>快捷</w:t>
      </w:r>
      <w:r>
        <w:rPr>
          <w:rFonts w:ascii="新宋体" w:eastAsia="新宋体" w:hAnsi="新宋体" w:hint="eastAsia"/>
          <w:color w:val="000000"/>
          <w:sz w:val="24"/>
        </w:rPr>
        <w:t>的</w:t>
      </w:r>
      <w:r>
        <w:rPr>
          <w:rFonts w:ascii="新宋体" w:eastAsia="新宋体" w:hAnsi="新宋体" w:hint="eastAsia"/>
          <w:color w:val="000000"/>
          <w:sz w:val="24"/>
        </w:rPr>
        <w:t>网购</w:t>
      </w:r>
      <w:r>
        <w:rPr>
          <w:rFonts w:ascii="新宋体" w:eastAsia="新宋体" w:hAnsi="新宋体" w:hint="eastAsia"/>
          <w:color w:val="000000"/>
          <w:sz w:val="24"/>
        </w:rPr>
        <w:t>和电子支付方式已经部分取代了</w:t>
      </w:r>
      <w:r>
        <w:rPr>
          <w:rFonts w:ascii="新宋体" w:eastAsia="新宋体" w:hAnsi="新宋体" w:hint="eastAsia"/>
          <w:color w:val="000000"/>
          <w:sz w:val="24"/>
        </w:rPr>
        <w:t>传统购物方式的绝对市场优势，给实体经营的零售商家带了巨大冲击和影响，使商贸中心的实体店陷入了经营困境。</w:t>
      </w:r>
    </w:p>
    <w:p w:rsidR="00FA46F7" w:rsidRDefault="003500AD">
      <w:pPr>
        <w:spacing w:line="480" w:lineRule="exact"/>
        <w:ind w:firstLineChars="200" w:firstLine="480"/>
        <w:outlineLvl w:val="1"/>
        <w:rPr>
          <w:rFonts w:ascii="新宋体" w:eastAsia="新宋体" w:hAnsi="新宋体"/>
          <w:color w:val="000000"/>
          <w:sz w:val="24"/>
        </w:rPr>
      </w:pPr>
      <w:r>
        <w:rPr>
          <w:rFonts w:ascii="新宋体" w:eastAsia="新宋体" w:hAnsi="新宋体" w:hint="eastAsia"/>
          <w:color w:val="000000"/>
          <w:sz w:val="24"/>
        </w:rPr>
        <w:t>中心班子同仁及早认识到可预见出现的经营困难，利用年初和寒假假期多次召开经营工作研讨会，主动分析解决困难的突破口，充分调动全体员工的积极性和创造性，造就一支专业化的经营管理团队，形成内生力。</w:t>
      </w:r>
      <w:r>
        <w:rPr>
          <w:rFonts w:ascii="新宋体" w:eastAsia="新宋体" w:hAnsi="新宋体" w:hint="eastAsia"/>
          <w:sz w:val="24"/>
        </w:rPr>
        <w:t>努力挖潜降耗，积极加强与供方的谈判沟通，保证教育超市商品价格稳定，师生满意率超过</w:t>
      </w:r>
      <w:r>
        <w:rPr>
          <w:rFonts w:ascii="新宋体" w:eastAsia="新宋体" w:hAnsi="新宋体" w:hint="eastAsia"/>
          <w:sz w:val="24"/>
        </w:rPr>
        <w:t>80%</w:t>
      </w:r>
      <w:r>
        <w:rPr>
          <w:rFonts w:ascii="新宋体" w:eastAsia="新宋体" w:hAnsi="新宋体" w:hint="eastAsia"/>
          <w:sz w:val="24"/>
        </w:rPr>
        <w:t>。</w:t>
      </w:r>
    </w:p>
    <w:p w:rsidR="00FA46F7" w:rsidRDefault="003500AD" w:rsidP="00EB5EAB">
      <w:pPr>
        <w:spacing w:beforeLines="50" w:afterLines="50" w:line="480" w:lineRule="exact"/>
        <w:ind w:firstLineChars="200" w:firstLine="482"/>
        <w:outlineLvl w:val="1"/>
        <w:rPr>
          <w:rFonts w:ascii="新宋体" w:eastAsia="新宋体" w:hAnsi="新宋体"/>
          <w:b/>
          <w:color w:val="000000"/>
          <w:sz w:val="24"/>
        </w:rPr>
      </w:pPr>
      <w:r>
        <w:rPr>
          <w:rFonts w:ascii="新宋体" w:eastAsia="新宋体" w:hAnsi="新宋体" w:hint="eastAsia"/>
          <w:b/>
          <w:color w:val="000000"/>
          <w:sz w:val="24"/>
        </w:rPr>
        <w:t>二、</w:t>
      </w:r>
      <w:r>
        <w:rPr>
          <w:rFonts w:ascii="新宋体" w:eastAsia="新宋体" w:hAnsi="新宋体" w:hint="eastAsia"/>
          <w:b/>
          <w:color w:val="000000"/>
          <w:sz w:val="24"/>
        </w:rPr>
        <w:t>2017</w:t>
      </w:r>
      <w:r>
        <w:rPr>
          <w:rFonts w:ascii="新宋体" w:eastAsia="新宋体" w:hAnsi="新宋体" w:hint="eastAsia"/>
          <w:b/>
          <w:color w:val="000000"/>
          <w:sz w:val="24"/>
        </w:rPr>
        <w:t>年上半年经营情况</w:t>
      </w:r>
    </w:p>
    <w:p w:rsidR="00FA46F7" w:rsidRDefault="003500AD">
      <w:pPr>
        <w:spacing w:line="480" w:lineRule="exact"/>
        <w:ind w:firstLineChars="200" w:firstLine="480"/>
        <w:outlineLvl w:val="1"/>
        <w:rPr>
          <w:rFonts w:ascii="新宋体" w:eastAsia="新宋体" w:hAnsi="新宋体"/>
          <w:color w:val="000000"/>
          <w:sz w:val="24"/>
        </w:rPr>
      </w:pPr>
      <w:r>
        <w:rPr>
          <w:rFonts w:ascii="新宋体" w:eastAsia="新宋体" w:hAnsi="新宋体" w:hint="eastAsia"/>
          <w:color w:val="000000"/>
          <w:sz w:val="24"/>
        </w:rPr>
        <w:t>（一）收入方面：</w:t>
      </w:r>
    </w:p>
    <w:p w:rsidR="00FA46F7" w:rsidRDefault="003500AD">
      <w:pPr>
        <w:widowControl/>
        <w:spacing w:line="480" w:lineRule="exact"/>
        <w:ind w:firstLineChars="200" w:firstLine="480"/>
        <w:jc w:val="left"/>
        <w:rPr>
          <w:rFonts w:ascii="宋体" w:hAnsi="宋体" w:cs="宋体"/>
          <w:b/>
          <w:i/>
          <w:kern w:val="0"/>
          <w:sz w:val="24"/>
          <w:u w:val="single"/>
        </w:rPr>
      </w:pPr>
      <w:r>
        <w:rPr>
          <w:rFonts w:ascii="宋体" w:hAnsi="宋体" w:cs="宋体" w:hint="eastAsia"/>
          <w:kern w:val="0"/>
          <w:sz w:val="24"/>
        </w:rPr>
        <w:t>2017</w:t>
      </w:r>
      <w:r>
        <w:rPr>
          <w:rFonts w:ascii="宋体" w:hAnsi="宋体" w:cs="宋体"/>
          <w:kern w:val="0"/>
          <w:sz w:val="24"/>
        </w:rPr>
        <w:t>年</w:t>
      </w:r>
      <w:r>
        <w:rPr>
          <w:rFonts w:ascii="宋体" w:hAnsi="宋体" w:cs="宋体" w:hint="eastAsia"/>
          <w:kern w:val="0"/>
          <w:sz w:val="24"/>
        </w:rPr>
        <w:t>1-6</w:t>
      </w:r>
      <w:r>
        <w:rPr>
          <w:rFonts w:ascii="宋体" w:hAnsi="宋体" w:cs="宋体" w:hint="eastAsia"/>
          <w:kern w:val="0"/>
          <w:sz w:val="24"/>
        </w:rPr>
        <w:t>月完成收入</w:t>
      </w:r>
      <w:r>
        <w:rPr>
          <w:rFonts w:ascii="宋体" w:hAnsi="宋体" w:cs="宋体" w:hint="eastAsia"/>
          <w:b/>
          <w:i/>
          <w:kern w:val="0"/>
          <w:sz w:val="24"/>
          <w:u w:val="single"/>
        </w:rPr>
        <w:t>1300</w:t>
      </w:r>
      <w:r>
        <w:rPr>
          <w:rFonts w:ascii="宋体" w:hAnsi="宋体" w:cs="宋体"/>
          <w:kern w:val="0"/>
          <w:sz w:val="24"/>
        </w:rPr>
        <w:t>万元，</w:t>
      </w:r>
      <w:r>
        <w:rPr>
          <w:rFonts w:ascii="宋体" w:hAnsi="宋体" w:cs="宋体" w:hint="eastAsia"/>
          <w:kern w:val="0"/>
          <w:sz w:val="24"/>
        </w:rPr>
        <w:t>比</w:t>
      </w:r>
      <w:r>
        <w:rPr>
          <w:rFonts w:ascii="宋体" w:hAnsi="宋体" w:cs="宋体"/>
          <w:kern w:val="0"/>
          <w:sz w:val="24"/>
        </w:rPr>
        <w:t>去年同期</w:t>
      </w:r>
      <w:r>
        <w:rPr>
          <w:rFonts w:ascii="宋体" w:hAnsi="宋体" w:cs="宋体" w:hint="eastAsia"/>
          <w:kern w:val="0"/>
          <w:sz w:val="24"/>
        </w:rPr>
        <w:t>减少</w:t>
      </w:r>
      <w:r>
        <w:rPr>
          <w:rFonts w:ascii="宋体" w:hAnsi="宋体" w:cs="宋体" w:hint="eastAsia"/>
          <w:b/>
          <w:i/>
          <w:kern w:val="0"/>
          <w:sz w:val="24"/>
          <w:u w:val="single"/>
        </w:rPr>
        <w:t>94.86</w:t>
      </w:r>
      <w:r>
        <w:rPr>
          <w:rFonts w:ascii="宋体" w:hAnsi="宋体" w:cs="宋体"/>
          <w:kern w:val="0"/>
          <w:sz w:val="24"/>
        </w:rPr>
        <w:t>万元，</w:t>
      </w:r>
      <w:r>
        <w:rPr>
          <w:rFonts w:ascii="宋体" w:hAnsi="宋体" w:cs="宋体" w:hint="eastAsia"/>
          <w:kern w:val="0"/>
          <w:sz w:val="24"/>
        </w:rPr>
        <w:t>减少了</w:t>
      </w:r>
      <w:r>
        <w:rPr>
          <w:rFonts w:ascii="宋体" w:hAnsi="宋体" w:cs="宋体" w:hint="eastAsia"/>
          <w:b/>
          <w:bCs/>
          <w:i/>
          <w:iCs/>
          <w:kern w:val="0"/>
          <w:sz w:val="24"/>
          <w:u w:val="single"/>
        </w:rPr>
        <w:t xml:space="preserve">6.8% </w:t>
      </w:r>
      <w:r>
        <w:rPr>
          <w:rFonts w:ascii="宋体" w:hAnsi="宋体" w:cs="宋体" w:hint="eastAsia"/>
          <w:bCs/>
          <w:iCs/>
          <w:kern w:val="0"/>
          <w:sz w:val="24"/>
        </w:rPr>
        <w:t>。</w:t>
      </w:r>
    </w:p>
    <w:p w:rsidR="00FA46F7" w:rsidRDefault="003500AD">
      <w:pPr>
        <w:widowControl/>
        <w:spacing w:line="480" w:lineRule="exact"/>
        <w:ind w:firstLineChars="200" w:firstLine="482"/>
        <w:jc w:val="left"/>
        <w:rPr>
          <w:rFonts w:ascii="新宋体" w:eastAsia="新宋体" w:hAnsi="新宋体"/>
          <w:b/>
          <w:sz w:val="24"/>
        </w:rPr>
      </w:pPr>
      <w:r>
        <w:rPr>
          <w:rFonts w:ascii="新宋体" w:eastAsia="新宋体" w:hAnsi="新宋体" w:hint="eastAsia"/>
          <w:b/>
          <w:sz w:val="24"/>
        </w:rPr>
        <w:t>三、日常管理工作</w:t>
      </w:r>
    </w:p>
    <w:p w:rsidR="00FA46F7" w:rsidRDefault="003500AD">
      <w:pPr>
        <w:spacing w:line="480" w:lineRule="exact"/>
        <w:ind w:firstLineChars="200" w:firstLine="480"/>
        <w:rPr>
          <w:rFonts w:ascii="新宋体" w:eastAsia="新宋体" w:hAnsi="新宋体"/>
          <w:sz w:val="24"/>
        </w:rPr>
      </w:pPr>
      <w:r>
        <w:rPr>
          <w:rFonts w:ascii="新宋体" w:eastAsia="新宋体" w:hAnsi="新宋体" w:hint="eastAsia"/>
          <w:sz w:val="24"/>
        </w:rPr>
        <w:t>中心加强内部管理，认真落实各项制度，主动接受学生监督岗的监督，坚持做到强化制度、责任到人：</w:t>
      </w:r>
    </w:p>
    <w:p w:rsidR="00FA46F7" w:rsidRDefault="003500AD">
      <w:pPr>
        <w:spacing w:line="480" w:lineRule="exact"/>
        <w:ind w:firstLineChars="200" w:firstLine="480"/>
        <w:rPr>
          <w:rFonts w:ascii="新宋体" w:eastAsia="新宋体" w:hAnsi="新宋体"/>
          <w:sz w:val="24"/>
        </w:rPr>
      </w:pPr>
      <w:r>
        <w:rPr>
          <w:rFonts w:ascii="新宋体" w:eastAsia="新宋体" w:hAnsi="新宋体" w:hint="eastAsia"/>
          <w:sz w:val="24"/>
        </w:rPr>
        <w:t>（一）中心</w:t>
      </w:r>
      <w:r>
        <w:rPr>
          <w:rFonts w:ascii="新宋体" w:eastAsia="新宋体" w:hAnsi="新宋体" w:hint="eastAsia"/>
          <w:sz w:val="24"/>
        </w:rPr>
        <w:t>全员</w:t>
      </w:r>
      <w:r>
        <w:rPr>
          <w:rFonts w:ascii="新宋体" w:eastAsia="新宋体" w:hAnsi="新宋体" w:hint="eastAsia"/>
          <w:sz w:val="24"/>
        </w:rPr>
        <w:t>签订、《安全管理</w:t>
      </w:r>
      <w:r>
        <w:rPr>
          <w:rFonts w:ascii="新宋体" w:eastAsia="新宋体" w:hAnsi="新宋体" w:hint="eastAsia"/>
          <w:sz w:val="24"/>
        </w:rPr>
        <w:t>责任</w:t>
      </w:r>
      <w:r>
        <w:rPr>
          <w:rFonts w:ascii="新宋体" w:eastAsia="新宋体" w:hAnsi="新宋体" w:hint="eastAsia"/>
          <w:sz w:val="24"/>
        </w:rPr>
        <w:t>书》、《廉洁自律</w:t>
      </w:r>
      <w:r>
        <w:rPr>
          <w:rFonts w:ascii="新宋体" w:eastAsia="新宋体" w:hAnsi="新宋体" w:hint="eastAsia"/>
          <w:sz w:val="24"/>
        </w:rPr>
        <w:t>承诺</w:t>
      </w:r>
      <w:r>
        <w:rPr>
          <w:rFonts w:ascii="新宋体" w:eastAsia="新宋体" w:hAnsi="新宋体" w:hint="eastAsia"/>
          <w:sz w:val="24"/>
        </w:rPr>
        <w:t>书》，全方位地落实中心管理、安全和廉洁等综合考核指标</w:t>
      </w:r>
      <w:r>
        <w:rPr>
          <w:rFonts w:ascii="新宋体" w:eastAsia="新宋体" w:hAnsi="新宋体" w:hint="eastAsia"/>
          <w:sz w:val="24"/>
        </w:rPr>
        <w:t>；</w:t>
      </w:r>
    </w:p>
    <w:p w:rsidR="00FA46F7" w:rsidRDefault="003500AD">
      <w:pPr>
        <w:spacing w:line="480" w:lineRule="exact"/>
        <w:ind w:firstLineChars="200" w:firstLine="480"/>
        <w:rPr>
          <w:rFonts w:ascii="新宋体" w:eastAsia="新宋体" w:hAnsi="新宋体"/>
          <w:sz w:val="24"/>
        </w:rPr>
      </w:pPr>
      <w:r>
        <w:rPr>
          <w:rFonts w:ascii="新宋体" w:eastAsia="新宋体" w:hAnsi="新宋体" w:hint="eastAsia"/>
          <w:sz w:val="24"/>
        </w:rPr>
        <w:t>（二）每周四</w:t>
      </w:r>
      <w:r>
        <w:rPr>
          <w:rFonts w:ascii="新宋体" w:eastAsia="新宋体" w:hAnsi="新宋体" w:hint="eastAsia"/>
          <w:sz w:val="24"/>
        </w:rPr>
        <w:t>按时</w:t>
      </w:r>
      <w:r>
        <w:rPr>
          <w:rFonts w:ascii="新宋体" w:eastAsia="新宋体" w:hAnsi="新宋体" w:hint="eastAsia"/>
          <w:sz w:val="24"/>
        </w:rPr>
        <w:t>组织对两校区门店例行</w:t>
      </w:r>
      <w:r>
        <w:rPr>
          <w:rFonts w:ascii="新宋体" w:eastAsia="新宋体" w:hAnsi="新宋体" w:hint="eastAsia"/>
          <w:sz w:val="24"/>
        </w:rPr>
        <w:t>巡查和班组长例会</w:t>
      </w:r>
      <w:r>
        <w:rPr>
          <w:rFonts w:ascii="新宋体" w:eastAsia="新宋体" w:hAnsi="新宋体" w:hint="eastAsia"/>
          <w:sz w:val="24"/>
        </w:rPr>
        <w:t>，</w:t>
      </w:r>
      <w:r>
        <w:rPr>
          <w:rFonts w:ascii="新宋体" w:eastAsia="新宋体" w:hAnsi="新宋体" w:hint="eastAsia"/>
          <w:sz w:val="24"/>
        </w:rPr>
        <w:t>加强各部门之间的沟通，</w:t>
      </w:r>
      <w:r>
        <w:rPr>
          <w:rFonts w:ascii="新宋体" w:eastAsia="新宋体" w:hAnsi="新宋体" w:hint="eastAsia"/>
          <w:sz w:val="24"/>
        </w:rPr>
        <w:t>定期传达学校和</w:t>
      </w:r>
      <w:r>
        <w:rPr>
          <w:rFonts w:ascii="新宋体" w:eastAsia="新宋体" w:hAnsi="新宋体" w:hint="eastAsia"/>
          <w:sz w:val="24"/>
        </w:rPr>
        <w:t>部门</w:t>
      </w:r>
      <w:r>
        <w:rPr>
          <w:rFonts w:ascii="新宋体" w:eastAsia="新宋体" w:hAnsi="新宋体" w:hint="eastAsia"/>
          <w:sz w:val="24"/>
        </w:rPr>
        <w:t>文件精神，强化安全意识，通报和沟通两校区门店经营工作中取得的成绩、存在的问题及需要改进的方法；</w:t>
      </w:r>
    </w:p>
    <w:p w:rsidR="00FA46F7" w:rsidRDefault="003500AD">
      <w:pPr>
        <w:spacing w:line="480" w:lineRule="exact"/>
        <w:ind w:firstLineChars="200" w:firstLine="480"/>
        <w:rPr>
          <w:rFonts w:ascii="新宋体" w:eastAsia="新宋体" w:hAnsi="新宋体"/>
          <w:sz w:val="24"/>
        </w:rPr>
      </w:pPr>
      <w:r>
        <w:rPr>
          <w:rFonts w:ascii="新宋体" w:eastAsia="新宋体" w:hAnsi="新宋体" w:hint="eastAsia"/>
          <w:sz w:val="24"/>
        </w:rPr>
        <w:lastRenderedPageBreak/>
        <w:t>（四）定期召开新品引进会，并赴徐州周边大小型超市和批发市场进行市场调查</w:t>
      </w:r>
      <w:r>
        <w:rPr>
          <w:rFonts w:ascii="新宋体" w:eastAsia="新宋体" w:hAnsi="新宋体" w:hint="eastAsia"/>
          <w:sz w:val="24"/>
        </w:rPr>
        <w:t>20</w:t>
      </w:r>
      <w:r>
        <w:rPr>
          <w:rFonts w:ascii="新宋体" w:eastAsia="新宋体" w:hAnsi="新宋体" w:hint="eastAsia"/>
          <w:sz w:val="24"/>
        </w:rPr>
        <w:t>余次，确保了商品的质量安全，同时起到平抑校园市场价格稳定的作用。</w:t>
      </w:r>
      <w:r>
        <w:rPr>
          <w:rFonts w:ascii="新宋体" w:eastAsia="新宋体" w:hAnsi="新宋体" w:hint="eastAsia"/>
          <w:sz w:val="24"/>
        </w:rPr>
        <w:t> </w:t>
      </w:r>
    </w:p>
    <w:p w:rsidR="00FA46F7" w:rsidRDefault="003500AD" w:rsidP="00EB5EAB">
      <w:pPr>
        <w:spacing w:beforeLines="50" w:afterLines="50" w:line="480" w:lineRule="exact"/>
        <w:ind w:firstLineChars="247" w:firstLine="595"/>
        <w:rPr>
          <w:rFonts w:ascii="新宋体" w:eastAsia="新宋体" w:hAnsi="新宋体"/>
          <w:b/>
          <w:sz w:val="24"/>
        </w:rPr>
      </w:pPr>
      <w:r>
        <w:rPr>
          <w:rFonts w:ascii="新宋体" w:eastAsia="新宋体" w:hAnsi="新宋体" w:hint="eastAsia"/>
          <w:b/>
          <w:sz w:val="24"/>
        </w:rPr>
        <w:t>四、创新营销模式</w:t>
      </w:r>
    </w:p>
    <w:p w:rsidR="00FA46F7" w:rsidRDefault="003500AD">
      <w:pPr>
        <w:spacing w:line="480" w:lineRule="exact"/>
        <w:ind w:firstLineChars="250" w:firstLine="600"/>
        <w:rPr>
          <w:rFonts w:ascii="新宋体" w:eastAsia="新宋体" w:hAnsi="新宋体"/>
          <w:sz w:val="24"/>
        </w:rPr>
      </w:pPr>
      <w:r>
        <w:rPr>
          <w:rFonts w:ascii="新宋体" w:eastAsia="新宋体" w:hAnsi="新宋体" w:hint="eastAsia"/>
          <w:sz w:val="24"/>
        </w:rPr>
        <w:t>随着互联网电子商务的不断成熟和发展，越来越多的师生也开始钟情并依赖于网上购物。面临如此严峻的形式，中心积极推行了以下对策：</w:t>
      </w:r>
    </w:p>
    <w:p w:rsidR="00FA46F7" w:rsidRDefault="003500AD">
      <w:pPr>
        <w:numPr>
          <w:ilvl w:val="0"/>
          <w:numId w:val="1"/>
        </w:numPr>
        <w:spacing w:line="480" w:lineRule="exact"/>
        <w:rPr>
          <w:rFonts w:ascii="新宋体" w:eastAsia="新宋体" w:hAnsi="新宋体"/>
          <w:sz w:val="24"/>
        </w:rPr>
      </w:pPr>
      <w:r>
        <w:rPr>
          <w:rFonts w:ascii="新宋体" w:eastAsia="新宋体" w:hAnsi="新宋体" w:hint="eastAsia"/>
          <w:sz w:val="24"/>
        </w:rPr>
        <w:t>坚持走特色化发展道路</w:t>
      </w:r>
    </w:p>
    <w:p w:rsidR="00FA46F7" w:rsidRDefault="003500AD">
      <w:pPr>
        <w:spacing w:line="480" w:lineRule="exact"/>
        <w:ind w:firstLineChars="200" w:firstLine="480"/>
        <w:rPr>
          <w:rFonts w:ascii="新宋体" w:eastAsia="新宋体" w:hAnsi="新宋体"/>
          <w:sz w:val="24"/>
        </w:rPr>
      </w:pPr>
      <w:r>
        <w:rPr>
          <w:rFonts w:ascii="新宋体" w:eastAsia="新宋体" w:hAnsi="新宋体" w:hint="eastAsia"/>
          <w:sz w:val="24"/>
        </w:rPr>
        <w:t>中心自</w:t>
      </w:r>
      <w:r>
        <w:rPr>
          <w:rFonts w:ascii="新宋体" w:eastAsia="新宋体" w:hAnsi="新宋体" w:hint="eastAsia"/>
          <w:sz w:val="24"/>
        </w:rPr>
        <w:t>2000</w:t>
      </w:r>
      <w:r>
        <w:rPr>
          <w:rFonts w:ascii="新宋体" w:eastAsia="新宋体" w:hAnsi="新宋体" w:hint="eastAsia"/>
          <w:sz w:val="24"/>
        </w:rPr>
        <w:t>年教育超市成立之日起，就在坚持不懈、持之以恒的走特色化、差异化的发展之路：</w:t>
      </w:r>
    </w:p>
    <w:p w:rsidR="00FA46F7" w:rsidRDefault="003500AD">
      <w:pPr>
        <w:spacing w:line="48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进入</w:t>
      </w:r>
      <w:r>
        <w:rPr>
          <w:rFonts w:ascii="新宋体" w:eastAsia="新宋体" w:hAnsi="新宋体" w:hint="eastAsia"/>
          <w:sz w:val="24"/>
        </w:rPr>
        <w:t>2017</w:t>
      </w:r>
      <w:r>
        <w:rPr>
          <w:rFonts w:ascii="新宋体" w:eastAsia="新宋体" w:hAnsi="新宋体" w:hint="eastAsia"/>
          <w:sz w:val="24"/>
        </w:rPr>
        <w:t>年，中心在</w:t>
      </w:r>
      <w:r>
        <w:rPr>
          <w:rFonts w:ascii="新宋体" w:eastAsia="新宋体" w:hAnsi="新宋体" w:hint="eastAsia"/>
          <w:sz w:val="24"/>
        </w:rPr>
        <w:t>总务部</w:t>
      </w:r>
      <w:r>
        <w:rPr>
          <w:rFonts w:ascii="新宋体" w:eastAsia="新宋体" w:hAnsi="新宋体" w:hint="eastAsia"/>
          <w:sz w:val="24"/>
        </w:rPr>
        <w:t>的统筹规划下，积极与</w:t>
      </w:r>
      <w:r>
        <w:rPr>
          <w:rFonts w:ascii="新宋体" w:eastAsia="新宋体" w:hAnsi="新宋体" w:hint="eastAsia"/>
          <w:sz w:val="24"/>
        </w:rPr>
        <w:t>康师傅顶津食品有限公司</w:t>
      </w:r>
      <w:r>
        <w:rPr>
          <w:rFonts w:ascii="新宋体" w:eastAsia="新宋体" w:hAnsi="新宋体" w:hint="eastAsia"/>
          <w:sz w:val="24"/>
        </w:rPr>
        <w:t>进行联系，筹划制作</w:t>
      </w:r>
      <w:r>
        <w:rPr>
          <w:rFonts w:ascii="新宋体" w:eastAsia="新宋体" w:hAnsi="新宋体" w:hint="eastAsia"/>
          <w:sz w:val="24"/>
        </w:rPr>
        <w:t>“矿大记忆”定制纯净水</w:t>
      </w:r>
      <w:r>
        <w:rPr>
          <w:rFonts w:ascii="新宋体" w:eastAsia="新宋体" w:hAnsi="新宋体" w:hint="eastAsia"/>
          <w:sz w:val="24"/>
        </w:rPr>
        <w:t>的购置事宜。经过实地考察、现场沟通、样品策划等工作。</w:t>
      </w:r>
      <w:r>
        <w:rPr>
          <w:rFonts w:ascii="新宋体" w:eastAsia="新宋体" w:hAnsi="新宋体" w:hint="eastAsia"/>
          <w:sz w:val="24"/>
        </w:rPr>
        <w:t>6</w:t>
      </w:r>
      <w:r>
        <w:rPr>
          <w:rFonts w:ascii="新宋体" w:eastAsia="新宋体" w:hAnsi="新宋体" w:hint="eastAsia"/>
          <w:sz w:val="24"/>
        </w:rPr>
        <w:t>月</w:t>
      </w:r>
      <w:r>
        <w:rPr>
          <w:rFonts w:ascii="新宋体" w:eastAsia="新宋体" w:hAnsi="新宋体" w:hint="eastAsia"/>
          <w:sz w:val="24"/>
        </w:rPr>
        <w:t>16</w:t>
      </w:r>
      <w:r>
        <w:rPr>
          <w:rFonts w:ascii="新宋体" w:eastAsia="新宋体" w:hAnsi="新宋体" w:hint="eastAsia"/>
          <w:sz w:val="24"/>
        </w:rPr>
        <w:t>日，“矿大</w:t>
      </w:r>
      <w:r>
        <w:rPr>
          <w:rFonts w:ascii="新宋体" w:eastAsia="新宋体" w:hAnsi="新宋体" w:hint="eastAsia"/>
          <w:sz w:val="24"/>
        </w:rPr>
        <w:t>记忆</w:t>
      </w:r>
      <w:r>
        <w:rPr>
          <w:rFonts w:ascii="新宋体" w:eastAsia="新宋体" w:hAnsi="新宋体" w:hint="eastAsia"/>
          <w:sz w:val="24"/>
        </w:rPr>
        <w:t>”</w:t>
      </w:r>
      <w:r>
        <w:rPr>
          <w:rFonts w:ascii="新宋体" w:eastAsia="新宋体" w:hAnsi="新宋体" w:hint="eastAsia"/>
          <w:sz w:val="24"/>
        </w:rPr>
        <w:t>定制纯净水</w:t>
      </w:r>
      <w:r>
        <w:rPr>
          <w:rFonts w:ascii="新宋体" w:eastAsia="新宋体" w:hAnsi="新宋体" w:hint="eastAsia"/>
          <w:sz w:val="24"/>
        </w:rPr>
        <w:t>如期完成</w:t>
      </w:r>
      <w:r>
        <w:rPr>
          <w:rFonts w:ascii="新宋体" w:eastAsia="新宋体" w:hAnsi="新宋体" w:hint="eastAsia"/>
          <w:sz w:val="24"/>
        </w:rPr>
        <w:t>10</w:t>
      </w:r>
      <w:r>
        <w:rPr>
          <w:rFonts w:ascii="新宋体" w:eastAsia="新宋体" w:hAnsi="新宋体" w:hint="eastAsia"/>
          <w:sz w:val="24"/>
        </w:rPr>
        <w:t>000</w:t>
      </w:r>
      <w:r>
        <w:rPr>
          <w:rFonts w:ascii="新宋体" w:eastAsia="新宋体" w:hAnsi="新宋体" w:hint="eastAsia"/>
          <w:sz w:val="24"/>
        </w:rPr>
        <w:t>瓶的采购任务，</w:t>
      </w:r>
      <w:r>
        <w:rPr>
          <w:rFonts w:ascii="新宋体" w:eastAsia="新宋体" w:hAnsi="新宋体" w:hint="eastAsia"/>
          <w:sz w:val="24"/>
        </w:rPr>
        <w:t>并在</w:t>
      </w:r>
      <w:r>
        <w:rPr>
          <w:rFonts w:ascii="新宋体" w:eastAsia="新宋体" w:hAnsi="新宋体" w:hint="eastAsia"/>
          <w:sz w:val="24"/>
        </w:rPr>
        <w:t>2017</w:t>
      </w:r>
      <w:r>
        <w:rPr>
          <w:rFonts w:ascii="新宋体" w:eastAsia="新宋体" w:hAnsi="新宋体" w:hint="eastAsia"/>
          <w:sz w:val="24"/>
        </w:rPr>
        <w:t>届毕业典礼上首次发行</w:t>
      </w:r>
      <w:r>
        <w:rPr>
          <w:rFonts w:ascii="新宋体" w:eastAsia="新宋体" w:hAnsi="新宋体" w:hint="eastAsia"/>
          <w:sz w:val="24"/>
        </w:rPr>
        <w:t>。</w:t>
      </w:r>
    </w:p>
    <w:p w:rsidR="00FA46F7" w:rsidRDefault="003500AD">
      <w:pPr>
        <w:pStyle w:val="a5"/>
        <w:widowControl/>
        <w:spacing w:beforeAutospacing="0" w:afterAutospacing="0" w:line="480" w:lineRule="exact"/>
        <w:ind w:firstLine="42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color w:val="000000"/>
          <w:sz w:val="24"/>
        </w:rPr>
        <w:t>注重业务培训和客情交流</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333333"/>
          <w:sz w:val="24"/>
          <w:szCs w:val="24"/>
          <w:shd w:val="clear" w:color="auto" w:fill="FFFFFF"/>
        </w:rPr>
        <w:t>本年度，中心多次参加</w:t>
      </w:r>
      <w:r>
        <w:rPr>
          <w:rFonts w:asciiTheme="minorEastAsia" w:eastAsiaTheme="minorEastAsia" w:hAnsiTheme="minorEastAsia" w:cstheme="minorEastAsia" w:hint="eastAsia"/>
          <w:color w:val="333333"/>
          <w:sz w:val="24"/>
          <w:szCs w:val="24"/>
          <w:shd w:val="clear" w:color="auto" w:fill="FFFFFF"/>
        </w:rPr>
        <w:t>江苏省高校后勤协会商贸管理专业委员会</w:t>
      </w:r>
      <w:r>
        <w:rPr>
          <w:rFonts w:asciiTheme="minorEastAsia" w:eastAsiaTheme="minorEastAsia" w:hAnsiTheme="minorEastAsia" w:cstheme="minorEastAsia" w:hint="eastAsia"/>
          <w:color w:val="333333"/>
          <w:sz w:val="24"/>
          <w:szCs w:val="24"/>
          <w:shd w:val="clear" w:color="auto" w:fill="FFFFFF"/>
        </w:rPr>
        <w:t>组织的会议和培训活动，并迎接了康师傅、蒙牛等公司代表团的商务考察，</w:t>
      </w:r>
      <w:r>
        <w:rPr>
          <w:rFonts w:asciiTheme="minorEastAsia" w:eastAsiaTheme="minorEastAsia" w:hAnsiTheme="minorEastAsia" w:cstheme="minorEastAsia" w:hint="eastAsia"/>
          <w:color w:val="000000"/>
          <w:sz w:val="24"/>
        </w:rPr>
        <w:t>通过这</w:t>
      </w:r>
      <w:r>
        <w:rPr>
          <w:rFonts w:asciiTheme="minorEastAsia" w:eastAsiaTheme="minorEastAsia" w:hAnsiTheme="minorEastAsia" w:cstheme="minorEastAsia" w:hint="eastAsia"/>
          <w:color w:val="000000"/>
          <w:sz w:val="24"/>
        </w:rPr>
        <w:t>些活动</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我们接触到了</w:t>
      </w:r>
      <w:r>
        <w:rPr>
          <w:rFonts w:asciiTheme="minorEastAsia" w:eastAsiaTheme="minorEastAsia" w:hAnsiTheme="minorEastAsia" w:cstheme="minorEastAsia" w:hint="eastAsia"/>
          <w:color w:val="000000"/>
          <w:sz w:val="24"/>
        </w:rPr>
        <w:t>超市经营管理的</w:t>
      </w:r>
      <w:r>
        <w:rPr>
          <w:rFonts w:asciiTheme="minorEastAsia" w:eastAsiaTheme="minorEastAsia" w:hAnsiTheme="minorEastAsia" w:cstheme="minorEastAsia" w:hint="eastAsia"/>
          <w:color w:val="000000"/>
          <w:sz w:val="24"/>
        </w:rPr>
        <w:t>更为</w:t>
      </w:r>
      <w:r>
        <w:rPr>
          <w:rFonts w:asciiTheme="minorEastAsia" w:eastAsiaTheme="minorEastAsia" w:hAnsiTheme="minorEastAsia" w:cstheme="minorEastAsia" w:hint="eastAsia"/>
          <w:color w:val="000000"/>
          <w:sz w:val="24"/>
        </w:rPr>
        <w:t>先进</w:t>
      </w:r>
      <w:r>
        <w:rPr>
          <w:rFonts w:asciiTheme="minorEastAsia" w:eastAsiaTheme="minorEastAsia" w:hAnsiTheme="minorEastAsia" w:cstheme="minorEastAsia" w:hint="eastAsia"/>
          <w:color w:val="000000"/>
          <w:sz w:val="24"/>
        </w:rPr>
        <w:t>的</w:t>
      </w:r>
      <w:r>
        <w:rPr>
          <w:rFonts w:asciiTheme="minorEastAsia" w:eastAsiaTheme="minorEastAsia" w:hAnsiTheme="minorEastAsia" w:cstheme="minorEastAsia" w:hint="eastAsia"/>
          <w:color w:val="000000"/>
          <w:sz w:val="24"/>
        </w:rPr>
        <w:t>理念及经验，</w:t>
      </w:r>
      <w:r>
        <w:rPr>
          <w:rFonts w:asciiTheme="minorEastAsia" w:eastAsiaTheme="minorEastAsia" w:hAnsiTheme="minorEastAsia" w:cstheme="minorEastAsia" w:hint="eastAsia"/>
          <w:color w:val="000000"/>
          <w:sz w:val="24"/>
        </w:rPr>
        <w:t>进一步拓展了</w:t>
      </w:r>
      <w:r>
        <w:rPr>
          <w:rFonts w:asciiTheme="minorEastAsia" w:eastAsiaTheme="minorEastAsia" w:hAnsiTheme="minorEastAsia" w:cstheme="minorEastAsia" w:hint="eastAsia"/>
          <w:color w:val="000000"/>
          <w:sz w:val="24"/>
        </w:rPr>
        <w:t>经营创意，</w:t>
      </w:r>
      <w:r>
        <w:rPr>
          <w:rFonts w:asciiTheme="minorEastAsia" w:eastAsiaTheme="minorEastAsia" w:hAnsiTheme="minorEastAsia" w:cstheme="minorEastAsia" w:hint="eastAsia"/>
          <w:color w:val="000000"/>
          <w:sz w:val="24"/>
        </w:rPr>
        <w:t>为中心的特色发展之路</w:t>
      </w:r>
      <w:r>
        <w:rPr>
          <w:rFonts w:asciiTheme="minorEastAsia" w:eastAsiaTheme="minorEastAsia" w:hAnsiTheme="minorEastAsia" w:cstheme="minorEastAsia" w:hint="eastAsia"/>
          <w:color w:val="000000"/>
          <w:sz w:val="24"/>
        </w:rPr>
        <w:t>提供</w:t>
      </w:r>
      <w:r>
        <w:rPr>
          <w:rFonts w:asciiTheme="minorEastAsia" w:eastAsiaTheme="minorEastAsia" w:hAnsiTheme="minorEastAsia" w:cstheme="minorEastAsia" w:hint="eastAsia"/>
          <w:color w:val="000000"/>
          <w:sz w:val="24"/>
        </w:rPr>
        <w:t>了坚定</w:t>
      </w:r>
      <w:r>
        <w:rPr>
          <w:rFonts w:asciiTheme="minorEastAsia" w:eastAsiaTheme="minorEastAsia" w:hAnsiTheme="minorEastAsia" w:cstheme="minorEastAsia" w:hint="eastAsia"/>
          <w:color w:val="000000"/>
          <w:sz w:val="24"/>
        </w:rPr>
        <w:t>的保障。</w:t>
      </w:r>
    </w:p>
    <w:p w:rsidR="00FA46F7" w:rsidRDefault="003500AD">
      <w:pPr>
        <w:spacing w:line="480" w:lineRule="exact"/>
        <w:ind w:firstLineChars="200" w:firstLine="480"/>
        <w:rPr>
          <w:rFonts w:ascii="新宋体" w:eastAsia="新宋体" w:hAnsi="新宋体"/>
          <w:sz w:val="24"/>
        </w:rPr>
      </w:pPr>
      <w:r>
        <w:rPr>
          <w:rFonts w:ascii="新宋体" w:eastAsia="新宋体" w:hAnsi="新宋体" w:hint="eastAsia"/>
          <w:sz w:val="24"/>
        </w:rPr>
        <w:t>3.</w:t>
      </w:r>
      <w:r>
        <w:rPr>
          <w:rFonts w:ascii="新宋体" w:eastAsia="新宋体" w:hAnsi="新宋体" w:hint="eastAsia"/>
          <w:sz w:val="24"/>
        </w:rPr>
        <w:t>注重节点控制，提供坚实保障。本年度，中心针对上半年节假日和大型活动较多的特点，在“三八妇女节”、“端午节”等传统假日开展形式多样的促销活动，对校学生、教职工运动会、毕业典礼等重大活动提供商业保障，在做好经营管理的同时保证了师生员工的活动所需。</w:t>
      </w:r>
    </w:p>
    <w:p w:rsidR="00FA46F7" w:rsidRDefault="003500AD">
      <w:pPr>
        <w:numPr>
          <w:ilvl w:val="0"/>
          <w:numId w:val="1"/>
        </w:numPr>
        <w:spacing w:line="480" w:lineRule="exact"/>
        <w:rPr>
          <w:rFonts w:ascii="新宋体" w:eastAsia="新宋体" w:hAnsi="新宋体"/>
          <w:sz w:val="24"/>
        </w:rPr>
      </w:pPr>
      <w:r>
        <w:rPr>
          <w:rFonts w:ascii="新宋体" w:eastAsia="新宋体" w:hAnsi="新宋体" w:hint="eastAsia"/>
          <w:sz w:val="24"/>
        </w:rPr>
        <w:t>自筹资金，改善经营环境</w:t>
      </w:r>
    </w:p>
    <w:p w:rsidR="00FA46F7" w:rsidRDefault="003500AD">
      <w:pPr>
        <w:widowControl/>
        <w:spacing w:line="480" w:lineRule="exact"/>
        <w:ind w:firstLine="482"/>
        <w:rPr>
          <w:rFonts w:ascii="宋体" w:hAnsi="宋体" w:cs="宋体"/>
          <w:color w:val="000000"/>
          <w:kern w:val="0"/>
          <w:szCs w:val="21"/>
        </w:rPr>
      </w:pPr>
      <w:r>
        <w:rPr>
          <w:rFonts w:ascii="宋体" w:hAnsi="宋体" w:cs="宋体" w:hint="eastAsia"/>
          <w:color w:val="000000"/>
          <w:kern w:val="0"/>
          <w:sz w:val="24"/>
        </w:rPr>
        <w:t>南湖</w:t>
      </w:r>
      <w:r>
        <w:rPr>
          <w:rFonts w:ascii="宋体" w:hAnsi="宋体" w:cs="宋体" w:hint="eastAsia"/>
          <w:color w:val="000000"/>
          <w:kern w:val="0"/>
          <w:sz w:val="24"/>
        </w:rPr>
        <w:t>纪念品按照学校整体规划由桃</w:t>
      </w:r>
      <w:r>
        <w:rPr>
          <w:rFonts w:ascii="宋体" w:hAnsi="宋体" w:cs="宋体" w:hint="eastAsia"/>
          <w:color w:val="000000"/>
          <w:kern w:val="0"/>
          <w:sz w:val="24"/>
        </w:rPr>
        <w:t>4-6</w:t>
      </w:r>
      <w:r>
        <w:rPr>
          <w:rFonts w:ascii="宋体" w:hAnsi="宋体" w:cs="宋体" w:hint="eastAsia"/>
          <w:color w:val="000000"/>
          <w:kern w:val="0"/>
          <w:sz w:val="24"/>
        </w:rPr>
        <w:t>搬迁至桃</w:t>
      </w:r>
      <w:r>
        <w:rPr>
          <w:rFonts w:ascii="宋体" w:hAnsi="宋体" w:cs="宋体" w:hint="eastAsia"/>
          <w:color w:val="000000"/>
          <w:kern w:val="0"/>
          <w:sz w:val="24"/>
        </w:rPr>
        <w:t>5-3</w:t>
      </w:r>
      <w:r>
        <w:rPr>
          <w:rFonts w:ascii="宋体" w:hAnsi="宋体" w:cs="宋体" w:hint="eastAsia"/>
          <w:color w:val="000000"/>
          <w:kern w:val="0"/>
          <w:sz w:val="24"/>
        </w:rPr>
        <w:t>，并对</w:t>
      </w:r>
      <w:r>
        <w:rPr>
          <w:rFonts w:ascii="宋体" w:hAnsi="宋体" w:cs="宋体" w:hint="eastAsia"/>
          <w:color w:val="000000"/>
          <w:kern w:val="0"/>
          <w:sz w:val="24"/>
        </w:rPr>
        <w:t>纪念品专营店面</w:t>
      </w:r>
      <w:r>
        <w:rPr>
          <w:rFonts w:ascii="宋体" w:hAnsi="宋体" w:cs="宋体" w:hint="eastAsia"/>
          <w:color w:val="000000"/>
          <w:kern w:val="0"/>
          <w:sz w:val="24"/>
        </w:rPr>
        <w:t>进行了重新设计装修</w:t>
      </w:r>
      <w:r>
        <w:rPr>
          <w:rFonts w:ascii="宋体" w:hAnsi="宋体" w:cs="宋体" w:hint="eastAsia"/>
          <w:color w:val="000000"/>
          <w:kern w:val="0"/>
          <w:sz w:val="24"/>
        </w:rPr>
        <w:t>，</w:t>
      </w:r>
      <w:r>
        <w:rPr>
          <w:rFonts w:ascii="宋体" w:hAnsi="宋体" w:cs="宋体" w:hint="eastAsia"/>
          <w:color w:val="000000"/>
          <w:kern w:val="0"/>
          <w:sz w:val="24"/>
        </w:rPr>
        <w:t>新店面注重</w:t>
      </w:r>
      <w:r>
        <w:rPr>
          <w:rFonts w:ascii="宋体" w:hAnsi="宋体" w:cs="宋体" w:hint="eastAsia"/>
          <w:color w:val="000000"/>
          <w:kern w:val="0"/>
          <w:sz w:val="24"/>
        </w:rPr>
        <w:t>突出了矿大</w:t>
      </w:r>
      <w:r>
        <w:rPr>
          <w:rFonts w:ascii="宋体" w:hAnsi="宋体" w:cs="宋体" w:hint="eastAsia"/>
          <w:color w:val="000000"/>
          <w:kern w:val="0"/>
          <w:sz w:val="24"/>
        </w:rPr>
        <w:t>校园文化</w:t>
      </w:r>
      <w:r>
        <w:rPr>
          <w:rFonts w:ascii="宋体" w:hAnsi="宋体" w:cs="宋体" w:hint="eastAsia"/>
          <w:color w:val="000000"/>
          <w:kern w:val="0"/>
          <w:sz w:val="24"/>
        </w:rPr>
        <w:t>特色，</w:t>
      </w:r>
      <w:r>
        <w:rPr>
          <w:rFonts w:ascii="宋体" w:hAnsi="宋体" w:cs="宋体" w:hint="eastAsia"/>
          <w:color w:val="000000"/>
          <w:kern w:val="0"/>
          <w:sz w:val="24"/>
        </w:rPr>
        <w:t>且贴近学生生活实际，</w:t>
      </w:r>
      <w:r>
        <w:rPr>
          <w:rFonts w:ascii="宋体" w:hAnsi="宋体" w:cs="宋体" w:hint="eastAsia"/>
          <w:color w:val="000000"/>
          <w:kern w:val="0"/>
          <w:sz w:val="24"/>
        </w:rPr>
        <w:t>又让教育超市</w:t>
      </w:r>
      <w:r>
        <w:rPr>
          <w:rFonts w:cs="宋体" w:hint="eastAsia"/>
          <w:color w:val="000000"/>
          <w:kern w:val="0"/>
          <w:sz w:val="24"/>
        </w:rPr>
        <w:t>在创建</w:t>
      </w:r>
      <w:r>
        <w:rPr>
          <w:rFonts w:cs="宋体" w:hint="eastAsia"/>
          <w:color w:val="000000"/>
          <w:kern w:val="0"/>
          <w:sz w:val="24"/>
        </w:rPr>
        <w:t>集特色服务与</w:t>
      </w:r>
      <w:r>
        <w:rPr>
          <w:rFonts w:cs="宋体" w:hint="eastAsia"/>
          <w:color w:val="000000"/>
          <w:kern w:val="0"/>
          <w:sz w:val="24"/>
        </w:rPr>
        <w:t>便民服务为一体的校园多元化商业销售网络迈进了一步</w:t>
      </w:r>
      <w:r>
        <w:rPr>
          <w:rFonts w:ascii="宋体" w:hAnsi="宋体" w:cs="宋体" w:hint="eastAsia"/>
          <w:color w:val="000000"/>
          <w:kern w:val="0"/>
          <w:sz w:val="24"/>
        </w:rPr>
        <w:t>。</w:t>
      </w:r>
    </w:p>
    <w:p w:rsidR="00FA46F7" w:rsidRDefault="003500AD">
      <w:pPr>
        <w:numPr>
          <w:ilvl w:val="0"/>
          <w:numId w:val="1"/>
        </w:numPr>
        <w:spacing w:line="480" w:lineRule="exact"/>
        <w:rPr>
          <w:rFonts w:ascii="新宋体" w:eastAsia="新宋体" w:hAnsi="新宋体"/>
          <w:sz w:val="24"/>
        </w:rPr>
      </w:pPr>
      <w:r>
        <w:rPr>
          <w:rFonts w:ascii="新宋体" w:eastAsia="新宋体" w:hAnsi="新宋体" w:hint="eastAsia"/>
          <w:sz w:val="24"/>
        </w:rPr>
        <w:t>实施满意工程，营造和谐氛围</w:t>
      </w:r>
    </w:p>
    <w:p w:rsidR="00FA46F7" w:rsidRDefault="003500AD">
      <w:pPr>
        <w:spacing w:line="480" w:lineRule="exact"/>
        <w:ind w:firstLineChars="200" w:firstLine="480"/>
        <w:outlineLvl w:val="1"/>
        <w:rPr>
          <w:rFonts w:ascii="新宋体" w:eastAsia="新宋体" w:hAnsi="新宋体"/>
          <w:color w:val="000000"/>
          <w:sz w:val="24"/>
        </w:rPr>
      </w:pPr>
      <w:r>
        <w:rPr>
          <w:rFonts w:ascii="新宋体" w:eastAsia="新宋体" w:hAnsi="新宋体" w:hint="eastAsia"/>
          <w:color w:val="000000"/>
          <w:sz w:val="24"/>
        </w:rPr>
        <w:t>上半年，中心全面开展实施“三满意工程”——“让员工满意”、“让学生满意”、“让教师满意”。让员工满意要从了解人、尊重人、信任人、关心人、培养人和激励人做起；要尊重员工，重视员工，理解并认同员工工作；要建立公平、公正的薪酬制度，</w:t>
      </w:r>
      <w:r>
        <w:rPr>
          <w:rFonts w:ascii="新宋体" w:eastAsia="新宋体" w:hAnsi="新宋体" w:hint="eastAsia"/>
          <w:color w:val="000000"/>
          <w:sz w:val="24"/>
        </w:rPr>
        <w:lastRenderedPageBreak/>
        <w:t>改善员工的工作条件，营造良好的工作氛围。让学生、老师满意是我们生存的基础，是教育超市企业永恒的主题。</w:t>
      </w:r>
    </w:p>
    <w:p w:rsidR="00FA46F7" w:rsidRDefault="003500AD">
      <w:pPr>
        <w:spacing w:line="480" w:lineRule="exact"/>
        <w:ind w:firstLineChars="200" w:firstLine="480"/>
        <w:outlineLvl w:val="1"/>
        <w:rPr>
          <w:rFonts w:ascii="新宋体" w:eastAsia="新宋体" w:hAnsi="新宋体"/>
          <w:color w:val="000000"/>
          <w:sz w:val="24"/>
        </w:rPr>
      </w:pPr>
      <w:r>
        <w:rPr>
          <w:rFonts w:ascii="新宋体" w:eastAsia="新宋体" w:hAnsi="新宋体" w:hint="eastAsia"/>
          <w:color w:val="000000"/>
          <w:sz w:val="24"/>
        </w:rPr>
        <w:t>1.</w:t>
      </w:r>
      <w:r>
        <w:rPr>
          <w:rFonts w:ascii="新宋体" w:eastAsia="新宋体" w:hAnsi="新宋体" w:hint="eastAsia"/>
          <w:color w:val="000000"/>
          <w:sz w:val="24"/>
        </w:rPr>
        <w:t>不断降低采购成本，控制差价，降低零售价格指数；</w:t>
      </w:r>
    </w:p>
    <w:p w:rsidR="00FA46F7" w:rsidRDefault="003500AD">
      <w:pPr>
        <w:spacing w:line="480" w:lineRule="exact"/>
        <w:ind w:firstLineChars="200" w:firstLine="480"/>
        <w:outlineLvl w:val="1"/>
        <w:rPr>
          <w:rFonts w:ascii="新宋体" w:eastAsia="新宋体" w:hAnsi="新宋体"/>
          <w:color w:val="000000"/>
          <w:sz w:val="24"/>
        </w:rPr>
      </w:pPr>
      <w:r>
        <w:rPr>
          <w:rFonts w:ascii="新宋体" w:eastAsia="新宋体" w:hAnsi="新宋体" w:hint="eastAsia"/>
          <w:color w:val="000000"/>
          <w:sz w:val="24"/>
        </w:rPr>
        <w:t>2.</w:t>
      </w:r>
      <w:r>
        <w:rPr>
          <w:rFonts w:ascii="新宋体" w:eastAsia="新宋体" w:hAnsi="新宋体" w:hint="eastAsia"/>
          <w:color w:val="000000"/>
          <w:sz w:val="24"/>
        </w:rPr>
        <w:t>整合上游资源，争取供应厂商政策，不断实施特惠，促销让利于广大师生；</w:t>
      </w:r>
    </w:p>
    <w:p w:rsidR="00FA46F7" w:rsidRDefault="003500AD">
      <w:pPr>
        <w:spacing w:line="480" w:lineRule="exact"/>
        <w:ind w:firstLineChars="200" w:firstLine="480"/>
        <w:outlineLvl w:val="1"/>
        <w:rPr>
          <w:rFonts w:ascii="新宋体" w:eastAsia="新宋体" w:hAnsi="新宋体"/>
          <w:color w:val="000000"/>
          <w:sz w:val="24"/>
        </w:rPr>
      </w:pPr>
      <w:r>
        <w:rPr>
          <w:rFonts w:ascii="新宋体" w:eastAsia="新宋体" w:hAnsi="新宋体" w:hint="eastAsia"/>
          <w:color w:val="000000"/>
          <w:sz w:val="24"/>
        </w:rPr>
        <w:t>3.</w:t>
      </w:r>
      <w:r>
        <w:rPr>
          <w:rFonts w:ascii="新宋体" w:eastAsia="新宋体" w:hAnsi="新宋体" w:hint="eastAsia"/>
          <w:color w:val="000000"/>
          <w:sz w:val="24"/>
        </w:rPr>
        <w:t>引进优质品牌，丰富品种，满足</w:t>
      </w:r>
      <w:r>
        <w:rPr>
          <w:rFonts w:ascii="新宋体" w:eastAsia="新宋体" w:hAnsi="新宋体" w:hint="eastAsia"/>
          <w:color w:val="000000"/>
          <w:sz w:val="24"/>
        </w:rPr>
        <w:t>需要；</w:t>
      </w:r>
    </w:p>
    <w:p w:rsidR="00FA46F7" w:rsidRDefault="003500AD">
      <w:pPr>
        <w:widowControl/>
        <w:spacing w:line="480" w:lineRule="exact"/>
        <w:ind w:firstLineChars="200" w:firstLine="480"/>
        <w:jc w:val="left"/>
        <w:rPr>
          <w:rFonts w:ascii="新宋体" w:eastAsia="新宋体" w:hAnsi="新宋体"/>
          <w:color w:val="000000"/>
          <w:sz w:val="24"/>
        </w:rPr>
      </w:pPr>
      <w:r>
        <w:rPr>
          <w:rFonts w:ascii="新宋体" w:eastAsia="新宋体" w:hAnsi="新宋体" w:hint="eastAsia"/>
          <w:color w:val="000000"/>
          <w:sz w:val="24"/>
        </w:rPr>
        <w:t>4.</w:t>
      </w:r>
      <w:r>
        <w:rPr>
          <w:rFonts w:ascii="新宋体" w:eastAsia="新宋体" w:hAnsi="新宋体" w:hint="eastAsia"/>
          <w:color w:val="000000"/>
          <w:sz w:val="24"/>
        </w:rPr>
        <w:t>积极组织开展各层次培训活动和企业文化活动</w:t>
      </w:r>
      <w:r>
        <w:rPr>
          <w:rFonts w:ascii="新宋体" w:eastAsia="新宋体" w:hAnsi="新宋体" w:hint="eastAsia"/>
          <w:color w:val="000000"/>
          <w:sz w:val="24"/>
        </w:rPr>
        <w:t>：在三八妇女节来临之际为女职工开展了“甜蜜烘焙日，温暖女人心”的</w:t>
      </w:r>
      <w:r>
        <w:rPr>
          <w:rFonts w:ascii="宋体" w:hAnsi="宋体" w:cs="宋体" w:hint="eastAsia"/>
          <w:kern w:val="0"/>
          <w:sz w:val="24"/>
          <w:shd w:val="clear" w:color="auto" w:fill="FFFFFF"/>
          <w:lang/>
        </w:rPr>
        <w:t>烘焙和咖啡知识讲座</w:t>
      </w:r>
      <w:r>
        <w:rPr>
          <w:rFonts w:ascii="宋体" w:hAnsi="宋体" w:cs="宋体" w:hint="eastAsia"/>
          <w:kern w:val="0"/>
          <w:sz w:val="24"/>
          <w:shd w:val="clear" w:color="auto" w:fill="FFFFFF"/>
          <w:lang/>
        </w:rPr>
        <w:t>，在“</w:t>
      </w:r>
      <w:r>
        <w:rPr>
          <w:rFonts w:ascii="宋体" w:hAnsi="宋体" w:cs="宋体" w:hint="eastAsia"/>
          <w:kern w:val="0"/>
          <w:sz w:val="24"/>
          <w:shd w:val="clear" w:color="auto" w:fill="FFFFFF"/>
          <w:lang/>
        </w:rPr>
        <w:t>3.15</w:t>
      </w:r>
      <w:r>
        <w:rPr>
          <w:rFonts w:ascii="宋体" w:hAnsi="宋体" w:cs="宋体" w:hint="eastAsia"/>
          <w:kern w:val="0"/>
          <w:sz w:val="24"/>
          <w:shd w:val="clear" w:color="auto" w:fill="FFFFFF"/>
          <w:lang/>
        </w:rPr>
        <w:t>”之际开展“网络诚信，消费无忧”为主题的</w:t>
      </w:r>
      <w:r>
        <w:rPr>
          <w:rFonts w:ascii="宋体" w:hAnsi="宋体" w:cs="仿宋" w:hint="eastAsia"/>
          <w:kern w:val="0"/>
          <w:sz w:val="24"/>
          <w:shd w:val="clear" w:color="auto" w:fill="FFFFFF"/>
          <w:lang/>
        </w:rPr>
        <w:t>关于网络购物安全</w:t>
      </w:r>
      <w:r>
        <w:rPr>
          <w:rFonts w:ascii="宋体" w:hAnsi="宋体" w:cs="仿宋" w:hint="eastAsia"/>
          <w:kern w:val="0"/>
          <w:sz w:val="24"/>
          <w:shd w:val="clear" w:color="auto" w:fill="FFFFFF"/>
          <w:lang/>
        </w:rPr>
        <w:t>的宣讲</w:t>
      </w:r>
      <w:r>
        <w:rPr>
          <w:rFonts w:ascii="新宋体" w:eastAsia="新宋体" w:hAnsi="新宋体" w:hint="eastAsia"/>
          <w:color w:val="000000"/>
          <w:sz w:val="24"/>
        </w:rPr>
        <w:t>；</w:t>
      </w:r>
    </w:p>
    <w:p w:rsidR="00FA46F7" w:rsidRDefault="003500AD">
      <w:pPr>
        <w:pStyle w:val="a5"/>
        <w:widowControl/>
        <w:spacing w:beforeAutospacing="0" w:afterAutospacing="0" w:line="480" w:lineRule="exact"/>
        <w:ind w:firstLineChars="200" w:firstLine="480"/>
        <w:rPr>
          <w:rFonts w:ascii="新宋体" w:eastAsia="新宋体" w:hAnsi="新宋体"/>
          <w:color w:val="000000"/>
          <w:sz w:val="24"/>
        </w:rPr>
      </w:pPr>
      <w:r>
        <w:rPr>
          <w:rFonts w:ascii="新宋体" w:eastAsia="新宋体" w:hAnsi="新宋体" w:hint="eastAsia"/>
          <w:color w:val="000000"/>
          <w:sz w:val="24"/>
        </w:rPr>
        <w:t>5.</w:t>
      </w:r>
      <w:r>
        <w:rPr>
          <w:rFonts w:ascii="新宋体" w:eastAsia="新宋体" w:hAnsi="新宋体" w:hint="eastAsia"/>
          <w:color w:val="000000"/>
          <w:sz w:val="24"/>
        </w:rPr>
        <w:t>中心结合工作实际，开展了</w:t>
      </w:r>
      <w:r>
        <w:rPr>
          <w:rFonts w:ascii="新宋体" w:eastAsia="新宋体" w:hAnsi="新宋体" w:hint="eastAsia"/>
          <w:color w:val="000000"/>
          <w:sz w:val="24"/>
        </w:rPr>
        <w:t>消防灭火演练</w:t>
      </w:r>
      <w:r>
        <w:rPr>
          <w:rFonts w:ascii="新宋体" w:eastAsia="新宋体" w:hAnsi="新宋体" w:hint="eastAsia"/>
          <w:color w:val="000000"/>
          <w:sz w:val="24"/>
        </w:rPr>
        <w:t>的培训活动，通过这次培训，</w:t>
      </w:r>
      <w:r>
        <w:rPr>
          <w:rFonts w:ascii="宋体" w:eastAsia="宋体" w:hAnsi="宋体" w:cs="宋体" w:hint="eastAsia"/>
          <w:color w:val="333333"/>
          <w:sz w:val="24"/>
          <w:szCs w:val="24"/>
          <w:shd w:val="clear" w:color="auto" w:fill="FFFFFF"/>
        </w:rPr>
        <w:t>增强了中心全体工作人员的消防意识，</w:t>
      </w:r>
      <w:r>
        <w:rPr>
          <w:rFonts w:ascii="宋体" w:eastAsia="宋体" w:hAnsi="宋体" w:cs="宋体" w:hint="eastAsia"/>
          <w:color w:val="333333"/>
          <w:sz w:val="24"/>
          <w:szCs w:val="24"/>
          <w:shd w:val="clear" w:color="auto" w:fill="F9F9F9"/>
        </w:rPr>
        <w:t>提高了员工在紧急情况下的应变能力、自我防护能力，</w:t>
      </w:r>
      <w:r>
        <w:rPr>
          <w:rFonts w:ascii="宋体" w:eastAsia="宋体" w:hAnsi="宋体" w:cs="宋体" w:hint="eastAsia"/>
          <w:color w:val="333333"/>
          <w:sz w:val="24"/>
          <w:szCs w:val="24"/>
          <w:shd w:val="clear" w:color="auto" w:fill="FFFFFF"/>
        </w:rPr>
        <w:t>使他们掌握了基本的防火、灭火常识和火场逃生自救的方法，中心消防安全的预防能力明显增强，为消防安全工作奠定了坚实的基础</w:t>
      </w:r>
      <w:r>
        <w:rPr>
          <w:rFonts w:ascii="新宋体" w:eastAsia="新宋体" w:hAnsi="新宋体" w:hint="eastAsia"/>
          <w:color w:val="000000"/>
          <w:sz w:val="24"/>
        </w:rPr>
        <w:t>；</w:t>
      </w:r>
    </w:p>
    <w:p w:rsidR="00FA46F7" w:rsidRDefault="003500AD">
      <w:pPr>
        <w:pStyle w:val="a5"/>
        <w:widowControl/>
        <w:spacing w:beforeAutospacing="0" w:afterAutospacing="0" w:line="480" w:lineRule="exact"/>
        <w:ind w:firstLineChars="200" w:firstLine="480"/>
        <w:rPr>
          <w:rFonts w:ascii="新宋体" w:eastAsia="新宋体" w:hAnsi="新宋体"/>
          <w:color w:val="000000"/>
          <w:sz w:val="24"/>
        </w:rPr>
      </w:pPr>
      <w:r>
        <w:rPr>
          <w:rFonts w:ascii="新宋体" w:eastAsia="新宋体" w:hAnsi="新宋体" w:hint="eastAsia"/>
          <w:color w:val="000000"/>
          <w:sz w:val="24"/>
        </w:rPr>
        <w:t>6.</w:t>
      </w:r>
      <w:r>
        <w:rPr>
          <w:rFonts w:ascii="宋体" w:eastAsia="宋体" w:hAnsi="宋体" w:cs="宋体" w:hint="eastAsia"/>
          <w:color w:val="333333"/>
          <w:sz w:val="24"/>
          <w:szCs w:val="24"/>
          <w:shd w:val="clear" w:color="auto" w:fill="FFFFFF"/>
        </w:rPr>
        <w:t>6</w:t>
      </w:r>
      <w:r>
        <w:rPr>
          <w:rFonts w:ascii="宋体" w:eastAsia="宋体" w:hAnsi="宋体" w:cs="宋体" w:hint="eastAsia"/>
          <w:color w:val="333333"/>
          <w:sz w:val="24"/>
          <w:szCs w:val="24"/>
          <w:shd w:val="clear" w:color="auto" w:fill="FFFFFF"/>
        </w:rPr>
        <w:t>月初，中心完成了新版服务工装的换装工作，上百名管理服务人员以焕然一新的红色服务形象为广大师生员工提供服务</w:t>
      </w:r>
      <w:r>
        <w:rPr>
          <w:rFonts w:ascii="新宋体" w:eastAsia="新宋体" w:hAnsi="新宋体" w:hint="eastAsia"/>
          <w:color w:val="000000"/>
          <w:sz w:val="24"/>
        </w:rPr>
        <w:t>；</w:t>
      </w:r>
    </w:p>
    <w:p w:rsidR="00FA46F7" w:rsidRDefault="00FA46F7" w:rsidP="00EB5EAB">
      <w:pPr>
        <w:spacing w:beforeLines="50" w:afterLines="50" w:line="480" w:lineRule="exact"/>
        <w:ind w:firstLineChars="196" w:firstLine="472"/>
        <w:rPr>
          <w:rFonts w:ascii="新宋体" w:eastAsia="新宋体" w:hAnsi="新宋体"/>
          <w:b/>
          <w:sz w:val="24"/>
        </w:rPr>
      </w:pPr>
    </w:p>
    <w:p w:rsidR="00FA46F7" w:rsidRDefault="00FA46F7" w:rsidP="00EB5EAB">
      <w:pPr>
        <w:spacing w:beforeLines="50" w:afterLines="50" w:line="480" w:lineRule="exact"/>
        <w:ind w:firstLineChars="196" w:firstLine="472"/>
        <w:rPr>
          <w:rFonts w:ascii="新宋体" w:eastAsia="新宋体" w:hAnsi="新宋体"/>
          <w:b/>
          <w:sz w:val="24"/>
        </w:rPr>
      </w:pPr>
    </w:p>
    <w:p w:rsidR="00FA46F7" w:rsidRDefault="003500AD">
      <w:pPr>
        <w:ind w:right="360"/>
        <w:jc w:val="center"/>
        <w:rPr>
          <w:rFonts w:ascii="新宋体" w:eastAsia="新宋体" w:hAnsi="新宋体"/>
          <w:sz w:val="24"/>
        </w:rPr>
      </w:pPr>
      <w:r>
        <w:rPr>
          <w:rFonts w:ascii="新宋体" w:eastAsia="新宋体" w:hAnsi="新宋体" w:hint="eastAsia"/>
          <w:sz w:val="24"/>
        </w:rPr>
        <w:t>商贸物流中心</w:t>
      </w:r>
    </w:p>
    <w:p w:rsidR="00FA46F7" w:rsidRDefault="003500AD" w:rsidP="00EB5EAB">
      <w:pPr>
        <w:spacing w:beforeLines="50" w:afterLines="50" w:line="480" w:lineRule="exact"/>
        <w:jc w:val="right"/>
        <w:rPr>
          <w:rFonts w:ascii="新宋体" w:eastAsia="新宋体" w:hAnsi="新宋体"/>
          <w:sz w:val="24"/>
        </w:rPr>
      </w:pPr>
      <w:r>
        <w:rPr>
          <w:rFonts w:ascii="新宋体" w:eastAsia="新宋体" w:hAnsi="新宋体" w:hint="eastAsia"/>
          <w:sz w:val="24"/>
        </w:rPr>
        <w:t>二〇一</w:t>
      </w:r>
      <w:r>
        <w:rPr>
          <w:rFonts w:ascii="新宋体" w:eastAsia="新宋体" w:hAnsi="新宋体" w:hint="eastAsia"/>
          <w:sz w:val="24"/>
        </w:rPr>
        <w:t>七</w:t>
      </w:r>
      <w:r>
        <w:rPr>
          <w:rFonts w:ascii="新宋体" w:eastAsia="新宋体" w:hAnsi="新宋体" w:hint="eastAsia"/>
          <w:sz w:val="24"/>
        </w:rPr>
        <w:t>年</w:t>
      </w:r>
      <w:r>
        <w:rPr>
          <w:rFonts w:ascii="新宋体" w:eastAsia="新宋体" w:hAnsi="新宋体" w:hint="eastAsia"/>
          <w:sz w:val="24"/>
        </w:rPr>
        <w:t>六</w:t>
      </w:r>
      <w:r>
        <w:rPr>
          <w:rFonts w:ascii="新宋体" w:eastAsia="新宋体" w:hAnsi="新宋体" w:hint="eastAsia"/>
          <w:sz w:val="24"/>
        </w:rPr>
        <w:t>月</w:t>
      </w:r>
      <w:r>
        <w:rPr>
          <w:rFonts w:ascii="新宋体" w:eastAsia="新宋体" w:hAnsi="新宋体" w:hint="eastAsia"/>
          <w:sz w:val="24"/>
        </w:rPr>
        <w:t>二十三</w:t>
      </w:r>
      <w:r>
        <w:rPr>
          <w:rFonts w:ascii="新宋体" w:eastAsia="新宋体" w:hAnsi="新宋体" w:hint="eastAsia"/>
          <w:sz w:val="24"/>
        </w:rPr>
        <w:t>日</w:t>
      </w:r>
    </w:p>
    <w:p w:rsidR="00FA46F7" w:rsidRDefault="003500AD" w:rsidP="00EB5EAB">
      <w:pPr>
        <w:spacing w:beforeLines="50" w:afterLines="50" w:line="480" w:lineRule="exact"/>
        <w:ind w:firstLineChars="2845" w:firstLine="6828"/>
        <w:rPr>
          <w:rFonts w:ascii="新宋体" w:eastAsia="新宋体" w:hAnsi="新宋体"/>
          <w:sz w:val="24"/>
        </w:rPr>
      </w:pPr>
      <w:r>
        <w:rPr>
          <w:rFonts w:ascii="新宋体" w:eastAsia="新宋体" w:hAnsi="新宋体" w:hint="eastAsia"/>
          <w:sz w:val="24"/>
        </w:rPr>
        <w:br w:type="page"/>
      </w:r>
    </w:p>
    <w:p w:rsidR="00FA46F7" w:rsidRDefault="003500AD" w:rsidP="00EB5EAB">
      <w:pPr>
        <w:spacing w:beforeLines="100" w:afterLines="100" w:line="480" w:lineRule="exact"/>
        <w:ind w:firstLineChars="196" w:firstLine="551"/>
        <w:jc w:val="center"/>
        <w:rPr>
          <w:rFonts w:ascii="黑体" w:eastAsia="黑体" w:hAnsi="新宋体"/>
          <w:b/>
          <w:sz w:val="28"/>
          <w:szCs w:val="28"/>
        </w:rPr>
      </w:pPr>
      <w:r>
        <w:rPr>
          <w:rFonts w:ascii="黑体" w:eastAsia="黑体" w:hAnsi="新宋体" w:hint="eastAsia"/>
          <w:b/>
          <w:sz w:val="28"/>
          <w:szCs w:val="28"/>
        </w:rPr>
        <w:lastRenderedPageBreak/>
        <w:t>商贸物流中心</w:t>
      </w:r>
      <w:r>
        <w:rPr>
          <w:rFonts w:ascii="黑体" w:eastAsia="黑体" w:hAnsi="新宋体" w:hint="eastAsia"/>
          <w:b/>
          <w:sz w:val="28"/>
          <w:szCs w:val="28"/>
        </w:rPr>
        <w:t>2017</w:t>
      </w:r>
      <w:r>
        <w:rPr>
          <w:rFonts w:ascii="黑体" w:eastAsia="黑体" w:hAnsi="新宋体" w:hint="eastAsia"/>
          <w:b/>
          <w:sz w:val="28"/>
          <w:szCs w:val="28"/>
        </w:rPr>
        <w:t>年下半年工作计划</w:t>
      </w:r>
    </w:p>
    <w:p w:rsidR="00FA46F7" w:rsidRDefault="003500AD">
      <w:pPr>
        <w:spacing w:line="400" w:lineRule="exact"/>
        <w:ind w:firstLineChars="200" w:firstLine="482"/>
        <w:outlineLvl w:val="1"/>
        <w:rPr>
          <w:rFonts w:ascii="宋体" w:hAnsi="宋体"/>
          <w:b/>
          <w:color w:val="000000"/>
          <w:sz w:val="24"/>
        </w:rPr>
      </w:pPr>
      <w:r>
        <w:rPr>
          <w:rFonts w:ascii="宋体" w:hAnsi="宋体" w:hint="eastAsia"/>
          <w:b/>
          <w:color w:val="000000"/>
          <w:sz w:val="24"/>
        </w:rPr>
        <w:t>一、工作思路</w:t>
      </w:r>
    </w:p>
    <w:p w:rsidR="00FA46F7" w:rsidRDefault="003500AD">
      <w:pPr>
        <w:spacing w:line="400" w:lineRule="exact"/>
        <w:ind w:firstLineChars="200" w:firstLine="480"/>
        <w:outlineLvl w:val="1"/>
        <w:rPr>
          <w:rFonts w:ascii="宋体" w:hAnsi="宋体"/>
          <w:color w:val="000000"/>
          <w:sz w:val="24"/>
        </w:rPr>
      </w:pPr>
      <w:r>
        <w:rPr>
          <w:rFonts w:ascii="宋体" w:hAnsi="宋体" w:hint="eastAsia"/>
          <w:color w:val="000000"/>
          <w:sz w:val="24"/>
        </w:rPr>
        <w:t>科学创新、务实发展，努力把教育超市创建成师生快乐满意的幸福超市；员工满意、服务温馨的和谐超市；以人为本、品位文化的健康超市；勤工助学、创业实践的特色超市。</w:t>
      </w:r>
    </w:p>
    <w:p w:rsidR="00FA46F7" w:rsidRDefault="003500AD">
      <w:pPr>
        <w:shd w:val="clear" w:color="auto" w:fill="FFFFFF"/>
        <w:spacing w:line="480" w:lineRule="exact"/>
        <w:ind w:firstLineChars="200" w:firstLine="482"/>
        <w:outlineLvl w:val="2"/>
        <w:rPr>
          <w:rFonts w:ascii="宋体" w:hAnsi="宋体"/>
          <w:b/>
          <w:sz w:val="24"/>
        </w:rPr>
      </w:pPr>
      <w:r>
        <w:rPr>
          <w:rFonts w:ascii="宋体" w:hAnsi="宋体" w:hint="eastAsia"/>
          <w:b/>
          <w:sz w:val="24"/>
        </w:rPr>
        <w:t>二、工作计划</w:t>
      </w:r>
    </w:p>
    <w:p w:rsidR="00FA46F7" w:rsidRDefault="003500AD">
      <w:pPr>
        <w:shd w:val="clear" w:color="auto" w:fill="FFFFFF"/>
        <w:spacing w:line="480" w:lineRule="exact"/>
        <w:ind w:firstLineChars="200" w:firstLine="480"/>
        <w:outlineLvl w:val="2"/>
        <w:rPr>
          <w:rFonts w:ascii="宋体" w:hAnsi="宋体" w:cs="宋体"/>
          <w:bCs/>
          <w:color w:val="000000"/>
          <w:kern w:val="0"/>
          <w:sz w:val="24"/>
        </w:rPr>
      </w:pPr>
      <w:r>
        <w:rPr>
          <w:rFonts w:ascii="宋体" w:hAnsi="宋体" w:hint="eastAsia"/>
          <w:sz w:val="24"/>
        </w:rPr>
        <w:t>（一）</w:t>
      </w:r>
      <w:r>
        <w:rPr>
          <w:rFonts w:ascii="宋体" w:hAnsi="宋体" w:cs="宋体"/>
          <w:bCs/>
          <w:color w:val="000000"/>
          <w:kern w:val="0"/>
          <w:sz w:val="24"/>
        </w:rPr>
        <w:t>进一步加大安全投入</w:t>
      </w:r>
      <w:r>
        <w:rPr>
          <w:rFonts w:ascii="宋体" w:hAnsi="宋体" w:cs="宋体" w:hint="eastAsia"/>
          <w:bCs/>
          <w:color w:val="000000"/>
          <w:kern w:val="0"/>
          <w:sz w:val="24"/>
        </w:rPr>
        <w:t>，</w:t>
      </w:r>
      <w:r>
        <w:rPr>
          <w:rFonts w:ascii="宋体" w:hAnsi="宋体" w:cs="宋体"/>
          <w:bCs/>
          <w:color w:val="000000"/>
          <w:kern w:val="0"/>
          <w:sz w:val="24"/>
        </w:rPr>
        <w:t>完善和落实安全制度</w:t>
      </w:r>
      <w:r>
        <w:rPr>
          <w:rFonts w:ascii="宋体" w:hAnsi="宋体" w:cs="宋体" w:hint="eastAsia"/>
          <w:bCs/>
          <w:color w:val="000000"/>
          <w:kern w:val="0"/>
          <w:sz w:val="24"/>
        </w:rPr>
        <w:t>，</w:t>
      </w:r>
      <w:r>
        <w:rPr>
          <w:rFonts w:ascii="宋体" w:hAnsi="宋体" w:cs="宋体"/>
          <w:bCs/>
          <w:color w:val="000000"/>
          <w:kern w:val="0"/>
          <w:sz w:val="24"/>
        </w:rPr>
        <w:t>确保</w:t>
      </w:r>
      <w:r>
        <w:rPr>
          <w:rFonts w:ascii="宋体" w:hAnsi="宋体" w:cs="宋体" w:hint="eastAsia"/>
          <w:bCs/>
          <w:color w:val="000000"/>
          <w:kern w:val="0"/>
          <w:sz w:val="24"/>
        </w:rPr>
        <w:t>超市（门店）</w:t>
      </w:r>
      <w:r>
        <w:rPr>
          <w:rFonts w:ascii="宋体" w:hAnsi="宋体" w:cs="宋体"/>
          <w:bCs/>
          <w:color w:val="000000"/>
          <w:kern w:val="0"/>
          <w:sz w:val="24"/>
        </w:rPr>
        <w:t>生产安全</w:t>
      </w:r>
      <w:r>
        <w:rPr>
          <w:rFonts w:ascii="宋体" w:hAnsi="宋体" w:cs="宋体" w:hint="eastAsia"/>
          <w:bCs/>
          <w:color w:val="000000"/>
          <w:kern w:val="0"/>
          <w:sz w:val="24"/>
        </w:rPr>
        <w:t>；</w:t>
      </w:r>
    </w:p>
    <w:p w:rsidR="00FA46F7" w:rsidRDefault="003500AD">
      <w:pPr>
        <w:spacing w:line="480" w:lineRule="exact"/>
        <w:ind w:firstLineChars="196" w:firstLine="470"/>
        <w:rPr>
          <w:rFonts w:ascii="宋体" w:hAnsi="宋体"/>
          <w:sz w:val="24"/>
        </w:rPr>
      </w:pPr>
      <w:r>
        <w:rPr>
          <w:rFonts w:ascii="宋体" w:hAnsi="宋体" w:hint="eastAsia"/>
          <w:sz w:val="24"/>
        </w:rPr>
        <w:t>（二）积极探索实践线上、线下联动的模式，拓展新的经营品类，实现线下体验、线上营销。尝试建立适应当代青年时尚快捷消费的需求新交易方式，实现现金、刷卡、易支付、微信等多种结算支付一体的交易平台；</w:t>
      </w:r>
    </w:p>
    <w:p w:rsidR="00FA46F7" w:rsidRDefault="003500AD">
      <w:pPr>
        <w:spacing w:line="480" w:lineRule="exact"/>
        <w:ind w:firstLineChars="200" w:firstLine="480"/>
        <w:rPr>
          <w:rFonts w:ascii="宋体" w:hAnsi="宋体"/>
          <w:sz w:val="24"/>
        </w:rPr>
      </w:pPr>
      <w:r>
        <w:rPr>
          <w:rFonts w:ascii="宋体" w:hAnsi="宋体" w:hint="eastAsia"/>
          <w:sz w:val="24"/>
        </w:rPr>
        <w:t>（三）利用暑假期间，对两校区部分门店的设备、设施进行维修改造，进一步亮化门店环境，为迎接新一届的矿大学子提供有力的支持；</w:t>
      </w:r>
    </w:p>
    <w:p w:rsidR="00FA46F7" w:rsidRDefault="003500AD">
      <w:pPr>
        <w:spacing w:line="480" w:lineRule="exact"/>
        <w:ind w:firstLineChars="200" w:firstLine="480"/>
        <w:rPr>
          <w:rFonts w:ascii="宋体" w:hAnsi="宋体"/>
          <w:sz w:val="24"/>
        </w:rPr>
      </w:pPr>
      <w:r>
        <w:rPr>
          <w:rFonts w:ascii="宋体" w:hAnsi="宋体" w:hint="eastAsia"/>
          <w:sz w:val="24"/>
        </w:rPr>
        <w:t>(</w:t>
      </w:r>
      <w:r>
        <w:rPr>
          <w:rFonts w:ascii="宋体" w:hAnsi="宋体" w:hint="eastAsia"/>
          <w:sz w:val="24"/>
        </w:rPr>
        <w:t>四</w:t>
      </w:r>
      <w:r>
        <w:rPr>
          <w:rFonts w:ascii="宋体" w:hAnsi="宋体" w:hint="eastAsia"/>
          <w:sz w:val="24"/>
        </w:rPr>
        <w:t>)</w:t>
      </w:r>
      <w:r>
        <w:rPr>
          <w:rFonts w:ascii="宋体" w:hAnsi="宋体" w:hint="eastAsia"/>
          <w:sz w:val="24"/>
        </w:rPr>
        <w:t>赴临沂、义乌、黄岩开拓满足</w:t>
      </w:r>
      <w:r>
        <w:rPr>
          <w:rFonts w:ascii="宋体" w:hAnsi="宋体" w:hint="eastAsia"/>
          <w:sz w:val="24"/>
        </w:rPr>
        <w:t>95</w:t>
      </w:r>
      <w:r>
        <w:rPr>
          <w:rFonts w:ascii="宋体" w:hAnsi="宋体" w:hint="eastAsia"/>
          <w:sz w:val="24"/>
        </w:rPr>
        <w:t>后大学新生的需求的新、奇、特的商品，并结合实际，分析市场进一步开发</w:t>
      </w:r>
      <w:r>
        <w:rPr>
          <w:rFonts w:ascii="宋体" w:hAnsi="宋体" w:hint="eastAsia"/>
          <w:sz w:val="24"/>
        </w:rPr>
        <w:t>毛巾</w:t>
      </w:r>
      <w:r>
        <w:rPr>
          <w:rFonts w:ascii="宋体" w:hAnsi="宋体" w:hint="eastAsia"/>
          <w:sz w:val="24"/>
        </w:rPr>
        <w:t>、书包和文具等广大师生喜闻乐见的校庆纪念品，</w:t>
      </w:r>
      <w:r>
        <w:rPr>
          <w:rFonts w:ascii="宋体" w:hAnsi="宋体" w:cs="Courier New"/>
          <w:color w:val="000000"/>
          <w:sz w:val="24"/>
        </w:rPr>
        <w:t>努力做到艺术性与实用性的结合</w:t>
      </w:r>
      <w:r>
        <w:rPr>
          <w:rFonts w:ascii="宋体" w:hAnsi="宋体" w:hint="eastAsia"/>
          <w:sz w:val="24"/>
        </w:rPr>
        <w:t>；</w:t>
      </w:r>
    </w:p>
    <w:p w:rsidR="00FA46F7" w:rsidRDefault="003500AD">
      <w:pPr>
        <w:spacing w:line="480" w:lineRule="exact"/>
        <w:ind w:firstLineChars="200" w:firstLine="480"/>
        <w:rPr>
          <w:rFonts w:ascii="宋体" w:hAnsi="宋体"/>
          <w:sz w:val="24"/>
        </w:rPr>
      </w:pPr>
      <w:r>
        <w:rPr>
          <w:rFonts w:ascii="宋体" w:hAnsi="宋体" w:hint="eastAsia"/>
          <w:sz w:val="24"/>
        </w:rPr>
        <w:t>（五）进一步联系</w:t>
      </w:r>
      <w:r>
        <w:rPr>
          <w:rFonts w:ascii="宋体" w:hAnsi="宋体" w:hint="eastAsia"/>
          <w:sz w:val="24"/>
        </w:rPr>
        <w:t>徐州片区高校，整合资源加强片区交流；</w:t>
      </w:r>
    </w:p>
    <w:p w:rsidR="00FA46F7" w:rsidRDefault="003500AD">
      <w:pPr>
        <w:spacing w:line="480" w:lineRule="exact"/>
        <w:ind w:firstLineChars="200" w:firstLine="480"/>
        <w:rPr>
          <w:rFonts w:ascii="宋体" w:hAnsi="宋体"/>
          <w:sz w:val="24"/>
        </w:rPr>
      </w:pPr>
      <w:r>
        <w:rPr>
          <w:rFonts w:ascii="宋体" w:hAnsi="宋体" w:hint="eastAsia"/>
          <w:sz w:val="24"/>
        </w:rPr>
        <w:t>（六）在</w:t>
      </w:r>
      <w:r>
        <w:rPr>
          <w:rFonts w:ascii="宋体" w:hAnsi="宋体" w:hint="eastAsia"/>
          <w:sz w:val="24"/>
        </w:rPr>
        <w:t>总务部</w:t>
      </w:r>
      <w:r>
        <w:rPr>
          <w:rFonts w:ascii="宋体" w:hAnsi="宋体" w:hint="eastAsia"/>
          <w:sz w:val="24"/>
        </w:rPr>
        <w:t>薪酬体系的框架下，设计中心编外用</w:t>
      </w:r>
      <w:bookmarkStart w:id="0" w:name="_GoBack"/>
      <w:bookmarkEnd w:id="0"/>
      <w:r>
        <w:rPr>
          <w:rFonts w:ascii="宋体" w:hAnsi="宋体" w:hint="eastAsia"/>
          <w:sz w:val="24"/>
        </w:rPr>
        <w:t>工薪酬体系，提高职工工资，引进人才，建立中心人才储备库和梯队建设。</w:t>
      </w:r>
      <w:r>
        <w:rPr>
          <w:rFonts w:ascii="宋体" w:hAnsi="宋体" w:cs="宋体"/>
          <w:kern w:val="0"/>
          <w:sz w:val="24"/>
        </w:rPr>
        <w:t>继续深化环节控制流程管理的工作思路，找出工作开展的瓶颈，改善工作流程，为员工营造更好的工作条件</w:t>
      </w:r>
      <w:r>
        <w:rPr>
          <w:rFonts w:ascii="宋体" w:hAnsi="宋体" w:cs="宋体" w:hint="eastAsia"/>
          <w:kern w:val="0"/>
          <w:sz w:val="24"/>
        </w:rPr>
        <w:t>；</w:t>
      </w:r>
    </w:p>
    <w:p w:rsidR="00FA46F7" w:rsidRDefault="003500AD">
      <w:pPr>
        <w:spacing w:line="480" w:lineRule="exact"/>
        <w:ind w:firstLineChars="200" w:firstLine="480"/>
        <w:rPr>
          <w:rFonts w:ascii="宋体" w:hAnsi="宋体"/>
          <w:sz w:val="24"/>
        </w:rPr>
      </w:pPr>
      <w:r>
        <w:rPr>
          <w:rFonts w:ascii="宋体" w:hAnsi="宋体" w:hint="eastAsia"/>
          <w:sz w:val="24"/>
        </w:rPr>
        <w:t>（七）</w:t>
      </w:r>
      <w:r>
        <w:rPr>
          <w:rFonts w:ascii="宋体" w:hAnsi="宋体" w:cs="宋体"/>
          <w:kern w:val="0"/>
          <w:sz w:val="24"/>
        </w:rPr>
        <w:t>通过各种形式增加员工之间、部门之间、超市与相关职能部门间的沟通协调，提高工作效率，发现人才、培养人才。发现员工优点、鼓励员工，使员工进步</w:t>
      </w:r>
      <w:r>
        <w:rPr>
          <w:rFonts w:ascii="宋体" w:hAnsi="宋体" w:cs="宋体" w:hint="eastAsia"/>
          <w:kern w:val="0"/>
          <w:sz w:val="24"/>
        </w:rPr>
        <w:t>，</w:t>
      </w:r>
      <w:r>
        <w:rPr>
          <w:rFonts w:ascii="宋体" w:hAnsi="宋体" w:hint="eastAsia"/>
          <w:sz w:val="24"/>
        </w:rPr>
        <w:t>加强员工队伍培训工作；</w:t>
      </w:r>
    </w:p>
    <w:p w:rsidR="00FA46F7" w:rsidRDefault="003500AD">
      <w:pPr>
        <w:spacing w:line="480" w:lineRule="exact"/>
        <w:ind w:firstLineChars="200" w:firstLine="480"/>
        <w:rPr>
          <w:rFonts w:ascii="宋体" w:hAnsi="宋体" w:cs="Courier New"/>
          <w:color w:val="000000"/>
          <w:sz w:val="24"/>
        </w:rPr>
      </w:pPr>
      <w:r>
        <w:rPr>
          <w:rFonts w:ascii="宋体" w:hAnsi="宋体" w:hint="eastAsia"/>
          <w:sz w:val="24"/>
        </w:rPr>
        <w:t>（八）</w:t>
      </w:r>
      <w:r>
        <w:rPr>
          <w:rFonts w:ascii="宋体" w:hAnsi="宋体" w:hint="eastAsia"/>
          <w:color w:val="000000"/>
          <w:sz w:val="24"/>
        </w:rPr>
        <w:t>加强对廉政建设的学习，配合党支部做好廉政建设的宣传工作。</w:t>
      </w:r>
      <w:r>
        <w:rPr>
          <w:color w:val="000000"/>
          <w:sz w:val="24"/>
        </w:rPr>
        <w:t>要</w:t>
      </w:r>
      <w:r>
        <w:rPr>
          <w:rFonts w:hint="eastAsia"/>
          <w:color w:val="000000"/>
          <w:sz w:val="24"/>
        </w:rPr>
        <w:t>求全体职工</w:t>
      </w:r>
      <w:r>
        <w:rPr>
          <w:color w:val="000000"/>
          <w:sz w:val="24"/>
        </w:rPr>
        <w:t>立足岗位，克己奉公、清正廉洁，不要在物质利益面前迷失了方向。</w:t>
      </w:r>
    </w:p>
    <w:p w:rsidR="00FA46F7" w:rsidRDefault="00FA46F7">
      <w:pPr>
        <w:rPr>
          <w:rFonts w:ascii="新宋体" w:eastAsia="新宋体" w:hAnsi="新宋体"/>
          <w:sz w:val="24"/>
        </w:rPr>
      </w:pPr>
    </w:p>
    <w:p w:rsidR="00FA46F7" w:rsidRDefault="00FA46F7">
      <w:pPr>
        <w:rPr>
          <w:rFonts w:ascii="新宋体" w:eastAsia="新宋体" w:hAnsi="新宋体"/>
          <w:sz w:val="24"/>
        </w:rPr>
      </w:pPr>
    </w:p>
    <w:p w:rsidR="00FA46F7" w:rsidRDefault="003500AD">
      <w:pPr>
        <w:ind w:right="360"/>
        <w:jc w:val="right"/>
        <w:rPr>
          <w:rFonts w:ascii="新宋体" w:eastAsia="新宋体" w:hAnsi="新宋体"/>
          <w:sz w:val="24"/>
        </w:rPr>
      </w:pPr>
      <w:r>
        <w:rPr>
          <w:rFonts w:ascii="新宋体" w:eastAsia="新宋体" w:hAnsi="新宋体" w:hint="eastAsia"/>
          <w:sz w:val="24"/>
        </w:rPr>
        <w:t>商贸物流中心</w:t>
      </w:r>
    </w:p>
    <w:p w:rsidR="00FA46F7" w:rsidRDefault="003500AD" w:rsidP="00EB5EAB">
      <w:pPr>
        <w:spacing w:beforeLines="50" w:afterLines="50" w:line="480" w:lineRule="exact"/>
        <w:jc w:val="right"/>
        <w:rPr>
          <w:rFonts w:ascii="新宋体" w:eastAsia="新宋体" w:hAnsi="新宋体"/>
          <w:sz w:val="24"/>
        </w:rPr>
      </w:pPr>
      <w:r>
        <w:rPr>
          <w:rFonts w:ascii="新宋体" w:eastAsia="新宋体" w:hAnsi="新宋体" w:hint="eastAsia"/>
          <w:sz w:val="24"/>
        </w:rPr>
        <w:t>二〇一</w:t>
      </w:r>
      <w:r>
        <w:rPr>
          <w:rFonts w:ascii="新宋体" w:eastAsia="新宋体" w:hAnsi="新宋体" w:hint="eastAsia"/>
          <w:sz w:val="24"/>
        </w:rPr>
        <w:t>七</w:t>
      </w:r>
      <w:r>
        <w:rPr>
          <w:rFonts w:ascii="新宋体" w:eastAsia="新宋体" w:hAnsi="新宋体" w:hint="eastAsia"/>
          <w:sz w:val="24"/>
        </w:rPr>
        <w:t>年</w:t>
      </w:r>
      <w:r>
        <w:rPr>
          <w:rFonts w:ascii="新宋体" w:eastAsia="新宋体" w:hAnsi="新宋体" w:hint="eastAsia"/>
          <w:sz w:val="24"/>
        </w:rPr>
        <w:t>六</w:t>
      </w:r>
      <w:r>
        <w:rPr>
          <w:rFonts w:ascii="新宋体" w:eastAsia="新宋体" w:hAnsi="新宋体" w:hint="eastAsia"/>
          <w:sz w:val="24"/>
        </w:rPr>
        <w:t>月</w:t>
      </w:r>
      <w:r>
        <w:rPr>
          <w:rFonts w:ascii="新宋体" w:eastAsia="新宋体" w:hAnsi="新宋体" w:hint="eastAsia"/>
          <w:sz w:val="24"/>
        </w:rPr>
        <w:t>二十三</w:t>
      </w:r>
      <w:r>
        <w:rPr>
          <w:rFonts w:ascii="新宋体" w:eastAsia="新宋体" w:hAnsi="新宋体" w:hint="eastAsia"/>
          <w:sz w:val="24"/>
        </w:rPr>
        <w:t>日</w:t>
      </w:r>
    </w:p>
    <w:p w:rsidR="00FA46F7" w:rsidRDefault="00FA46F7"/>
    <w:sectPr w:rsidR="00FA46F7" w:rsidSect="00FA46F7">
      <w:headerReference w:type="default" r:id="rId8"/>
      <w:footerReference w:type="default" r:id="rId9"/>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0AD" w:rsidRDefault="003500AD" w:rsidP="00FA46F7">
      <w:r>
        <w:separator/>
      </w:r>
    </w:p>
  </w:endnote>
  <w:endnote w:type="continuationSeparator" w:id="1">
    <w:p w:rsidR="003500AD" w:rsidRDefault="003500AD" w:rsidP="00FA46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6F7" w:rsidRDefault="00FA46F7">
    <w:pPr>
      <w:pStyle w:val="a3"/>
      <w:jc w:val="center"/>
    </w:pPr>
    <w:r>
      <w:rPr>
        <w:rStyle w:val="a7"/>
      </w:rPr>
      <w:fldChar w:fldCharType="begin"/>
    </w:r>
    <w:r w:rsidR="003500AD">
      <w:rPr>
        <w:rStyle w:val="a7"/>
      </w:rPr>
      <w:instrText xml:space="preserve"> PAGE </w:instrText>
    </w:r>
    <w:r>
      <w:rPr>
        <w:rStyle w:val="a7"/>
      </w:rPr>
      <w:fldChar w:fldCharType="separate"/>
    </w:r>
    <w:r w:rsidR="00EB5EAB">
      <w:rPr>
        <w:rStyle w:val="a7"/>
        <w:noProof/>
      </w:rPr>
      <w:t>1</w:t>
    </w:r>
    <w:r>
      <w:rPr>
        <w:rStyle w:val="a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0AD" w:rsidRDefault="003500AD" w:rsidP="00FA46F7">
      <w:r>
        <w:separator/>
      </w:r>
    </w:p>
  </w:footnote>
  <w:footnote w:type="continuationSeparator" w:id="1">
    <w:p w:rsidR="003500AD" w:rsidRDefault="003500AD" w:rsidP="00FA46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6F7" w:rsidRDefault="003500AD">
    <w:pPr>
      <w:pStyle w:val="a4"/>
      <w:rPr>
        <w:rFonts w:ascii="黑体" w:eastAsia="黑体"/>
        <w:b/>
        <w:sz w:val="21"/>
        <w:szCs w:val="21"/>
      </w:rPr>
    </w:pPr>
    <w:r>
      <w:rPr>
        <w:rFonts w:ascii="黑体" w:eastAsia="黑体" w:hint="eastAsia"/>
        <w:b/>
        <w:sz w:val="21"/>
        <w:szCs w:val="21"/>
      </w:rPr>
      <w:t>商贸物流中心</w:t>
    </w:r>
    <w:r>
      <w:rPr>
        <w:rFonts w:ascii="黑体" w:eastAsia="黑体" w:hint="eastAsia"/>
        <w:b/>
        <w:sz w:val="21"/>
        <w:szCs w:val="21"/>
      </w:rPr>
      <w:t>201</w:t>
    </w:r>
    <w:r>
      <w:rPr>
        <w:rFonts w:ascii="黑体" w:eastAsia="黑体" w:hint="eastAsia"/>
        <w:b/>
        <w:sz w:val="21"/>
        <w:szCs w:val="21"/>
      </w:rPr>
      <w:t>7</w:t>
    </w:r>
    <w:r>
      <w:rPr>
        <w:rFonts w:ascii="黑体" w:eastAsia="黑体" w:hint="eastAsia"/>
        <w:b/>
        <w:sz w:val="21"/>
        <w:szCs w:val="21"/>
      </w:rPr>
      <w:t>年上半年工作总结</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61F98"/>
    <w:multiLevelType w:val="multilevel"/>
    <w:tmpl w:val="03F61F98"/>
    <w:lvl w:ilvl="0">
      <w:start w:val="1"/>
      <w:numFmt w:val="japaneseCounting"/>
      <w:lvlText w:val="（%1）"/>
      <w:lvlJc w:val="left"/>
      <w:pPr>
        <w:tabs>
          <w:tab w:val="left" w:pos="1280"/>
        </w:tabs>
        <w:ind w:left="1280" w:hanging="720"/>
      </w:pPr>
      <w:rPr>
        <w:rFonts w:hint="default"/>
      </w:r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6692314E"/>
    <w:rsid w:val="003500AD"/>
    <w:rsid w:val="00EB5EAB"/>
    <w:rsid w:val="00FA46F7"/>
    <w:rsid w:val="0A001175"/>
    <w:rsid w:val="0FA7653D"/>
    <w:rsid w:val="669231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46F7"/>
    <w:pPr>
      <w:widowControl w:val="0"/>
      <w:jc w:val="both"/>
    </w:pPr>
    <w:rPr>
      <w:rFonts w:asciiTheme="minorHAnsi"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A46F7"/>
    <w:pPr>
      <w:tabs>
        <w:tab w:val="center" w:pos="4153"/>
        <w:tab w:val="right" w:pos="8306"/>
      </w:tabs>
      <w:snapToGrid w:val="0"/>
      <w:jc w:val="left"/>
    </w:pPr>
    <w:rPr>
      <w:sz w:val="18"/>
      <w:szCs w:val="18"/>
    </w:rPr>
  </w:style>
  <w:style w:type="paragraph" w:styleId="a4">
    <w:name w:val="header"/>
    <w:basedOn w:val="a"/>
    <w:qFormat/>
    <w:rsid w:val="00FA46F7"/>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FA46F7"/>
    <w:pPr>
      <w:spacing w:beforeAutospacing="1" w:afterAutospacing="1"/>
      <w:jc w:val="left"/>
    </w:pPr>
    <w:rPr>
      <w:rFonts w:ascii="微软雅黑" w:eastAsia="微软雅黑" w:hAnsi="微软雅黑" w:cs="Times New Roman"/>
      <w:color w:val="666666"/>
      <w:kern w:val="0"/>
      <w:szCs w:val="21"/>
    </w:rPr>
  </w:style>
  <w:style w:type="character" w:styleId="a6">
    <w:name w:val="Strong"/>
    <w:basedOn w:val="a0"/>
    <w:qFormat/>
    <w:rsid w:val="00FA46F7"/>
    <w:rPr>
      <w:b/>
      <w:bCs/>
    </w:rPr>
  </w:style>
  <w:style w:type="character" w:styleId="a7">
    <w:name w:val="page number"/>
    <w:basedOn w:val="a0"/>
    <w:rsid w:val="00FA46F7"/>
  </w:style>
  <w:style w:type="character" w:styleId="a8">
    <w:name w:val="FollowedHyperlink"/>
    <w:basedOn w:val="a0"/>
    <w:rsid w:val="00FA46F7"/>
    <w:rPr>
      <w:color w:val="333333"/>
      <w:u w:val="none"/>
    </w:rPr>
  </w:style>
  <w:style w:type="character" w:styleId="a9">
    <w:name w:val="Hyperlink"/>
    <w:basedOn w:val="a0"/>
    <w:rsid w:val="00FA46F7"/>
    <w:rPr>
      <w:color w:val="333333"/>
      <w:u w:val="none"/>
    </w:rPr>
  </w:style>
  <w:style w:type="character" w:customStyle="1" w:styleId="item-name">
    <w:name w:val="item-name"/>
    <w:basedOn w:val="a0"/>
    <w:rsid w:val="00FA46F7"/>
  </w:style>
  <w:style w:type="character" w:customStyle="1" w:styleId="item-name1">
    <w:name w:val="item-name1"/>
    <w:basedOn w:val="a0"/>
    <w:rsid w:val="00FA46F7"/>
  </w:style>
  <w:style w:type="character" w:customStyle="1" w:styleId="item-name2">
    <w:name w:val="item-name2"/>
    <w:basedOn w:val="a0"/>
    <w:rsid w:val="00FA46F7"/>
  </w:style>
  <w:style w:type="character" w:customStyle="1" w:styleId="item-name3">
    <w:name w:val="item-name3"/>
    <w:basedOn w:val="a0"/>
    <w:qFormat/>
    <w:rsid w:val="00FA46F7"/>
  </w:style>
  <w:style w:type="character" w:customStyle="1" w:styleId="xuboxtabnow">
    <w:name w:val="xubox_tabnow"/>
    <w:basedOn w:val="a0"/>
    <w:rsid w:val="00FA46F7"/>
    <w:rPr>
      <w:bdr w:val="single" w:sz="6" w:space="0" w:color="CCCCCC"/>
      <w:shd w:val="clear" w:color="auto" w:fill="FFFFFF"/>
    </w:rPr>
  </w:style>
  <w:style w:type="character" w:customStyle="1" w:styleId="newsmeta">
    <w:name w:val="news_meta"/>
    <w:basedOn w:val="a0"/>
    <w:rsid w:val="00FA46F7"/>
  </w:style>
  <w:style w:type="character" w:customStyle="1" w:styleId="newstitle">
    <w:name w:val="news_title"/>
    <w:basedOn w:val="a0"/>
    <w:rsid w:val="00FA46F7"/>
  </w:style>
  <w:style w:type="character" w:customStyle="1" w:styleId="column-name12">
    <w:name w:val="column-name12"/>
    <w:basedOn w:val="a0"/>
    <w:rsid w:val="00FA46F7"/>
    <w:rPr>
      <w:color w:val="124D83"/>
    </w:rPr>
  </w:style>
  <w:style w:type="character" w:customStyle="1" w:styleId="column-name13">
    <w:name w:val="column-name13"/>
    <w:basedOn w:val="a0"/>
    <w:rsid w:val="00FA46F7"/>
    <w:rPr>
      <w:color w:val="124D83"/>
    </w:rPr>
  </w:style>
  <w:style w:type="character" w:customStyle="1" w:styleId="column-name14">
    <w:name w:val="column-name14"/>
    <w:basedOn w:val="a0"/>
    <w:rsid w:val="00FA46F7"/>
    <w:rPr>
      <w:color w:val="124D83"/>
    </w:rPr>
  </w:style>
  <w:style w:type="character" w:customStyle="1" w:styleId="column-name15">
    <w:name w:val="column-name15"/>
    <w:basedOn w:val="a0"/>
    <w:rsid w:val="00FA46F7"/>
    <w:rPr>
      <w:color w:val="124D83"/>
    </w:rPr>
  </w:style>
  <w:style w:type="character" w:customStyle="1" w:styleId="column-name16">
    <w:name w:val="column-name16"/>
    <w:basedOn w:val="a0"/>
    <w:rsid w:val="00FA46F7"/>
    <w:rPr>
      <w:color w:val="124D83"/>
    </w:rPr>
  </w:style>
  <w:style w:type="character" w:customStyle="1" w:styleId="column-name">
    <w:name w:val="column-name"/>
    <w:basedOn w:val="a0"/>
    <w:rsid w:val="00FA46F7"/>
    <w:rPr>
      <w:color w:val="124D83"/>
    </w:rPr>
  </w:style>
  <w:style w:type="character" w:customStyle="1" w:styleId="column-name1">
    <w:name w:val="column-name1"/>
    <w:basedOn w:val="a0"/>
    <w:rsid w:val="00FA46F7"/>
    <w:rPr>
      <w:color w:val="124D83"/>
    </w:rPr>
  </w:style>
  <w:style w:type="character" w:customStyle="1" w:styleId="column-name2">
    <w:name w:val="column-name2"/>
    <w:basedOn w:val="a0"/>
    <w:rsid w:val="00FA46F7"/>
    <w:rPr>
      <w:color w:val="124D83"/>
    </w:rPr>
  </w:style>
  <w:style w:type="character" w:customStyle="1" w:styleId="column-name3">
    <w:name w:val="column-name3"/>
    <w:basedOn w:val="a0"/>
    <w:rsid w:val="00FA46F7"/>
    <w:rPr>
      <w:color w:val="124D83"/>
    </w:rPr>
  </w:style>
  <w:style w:type="character" w:customStyle="1" w:styleId="column-name4">
    <w:name w:val="column-name4"/>
    <w:basedOn w:val="a0"/>
    <w:rsid w:val="00FA46F7"/>
    <w:rPr>
      <w:color w:val="124D8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409</Words>
  <Characters>2332</Characters>
  <Application>Microsoft Office Word</Application>
  <DocSecurity>0</DocSecurity>
  <Lines>19</Lines>
  <Paragraphs>5</Paragraphs>
  <ScaleCrop>false</ScaleCrop>
  <Company>china</Company>
  <LinksUpToDate>false</LinksUpToDate>
  <CharactersWithSpaces>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杜文博</cp:lastModifiedBy>
  <cp:revision>2</cp:revision>
  <dcterms:created xsi:type="dcterms:W3CDTF">2017-07-07T07:26:00Z</dcterms:created>
  <dcterms:modified xsi:type="dcterms:W3CDTF">2017-07-07T07:26:00Z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