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D53" w:rsidRDefault="00424D53" w:rsidP="00424D53">
      <w:pPr>
        <w:spacing w:line="560" w:lineRule="exact"/>
        <w:jc w:val="center"/>
        <w:rPr>
          <w:rFonts w:ascii="仿宋" w:eastAsia="仿宋" w:hAnsi="仿宋"/>
          <w:b/>
          <w:sz w:val="44"/>
          <w:szCs w:val="44"/>
        </w:rPr>
      </w:pPr>
    </w:p>
    <w:p w:rsidR="00424D53" w:rsidRDefault="0029381B" w:rsidP="00424D53">
      <w:pPr>
        <w:spacing w:line="560" w:lineRule="exact"/>
        <w:jc w:val="center"/>
        <w:rPr>
          <w:rFonts w:ascii="仿宋" w:eastAsia="仿宋" w:hAnsi="仿宋"/>
          <w:b/>
          <w:sz w:val="44"/>
          <w:szCs w:val="44"/>
        </w:rPr>
      </w:pPr>
      <w:r w:rsidRPr="00424D53">
        <w:rPr>
          <w:rFonts w:ascii="仿宋" w:eastAsia="仿宋" w:hAnsi="仿宋" w:hint="eastAsia"/>
          <w:b/>
          <w:sz w:val="44"/>
          <w:szCs w:val="44"/>
        </w:rPr>
        <w:t>科学定位</w:t>
      </w:r>
      <w:r w:rsidR="00424D53">
        <w:rPr>
          <w:rFonts w:ascii="仿宋" w:eastAsia="仿宋" w:hAnsi="仿宋" w:hint="eastAsia"/>
          <w:b/>
          <w:sz w:val="44"/>
          <w:szCs w:val="44"/>
        </w:rPr>
        <w:t xml:space="preserve"> </w:t>
      </w:r>
      <w:r w:rsidRPr="00424D53">
        <w:rPr>
          <w:rFonts w:ascii="仿宋" w:eastAsia="仿宋" w:hAnsi="仿宋" w:hint="eastAsia"/>
          <w:b/>
          <w:sz w:val="44"/>
          <w:szCs w:val="44"/>
        </w:rPr>
        <w:t>规范管理</w:t>
      </w:r>
      <w:r w:rsidR="00424D53">
        <w:rPr>
          <w:rFonts w:ascii="仿宋" w:eastAsia="仿宋" w:hAnsi="仿宋" w:hint="eastAsia"/>
          <w:b/>
          <w:sz w:val="44"/>
          <w:szCs w:val="44"/>
        </w:rPr>
        <w:t xml:space="preserve"> </w:t>
      </w:r>
      <w:r w:rsidRPr="00424D53">
        <w:rPr>
          <w:rFonts w:ascii="仿宋" w:eastAsia="仿宋" w:hAnsi="仿宋" w:hint="eastAsia"/>
          <w:b/>
          <w:sz w:val="44"/>
          <w:szCs w:val="44"/>
        </w:rPr>
        <w:t>精心服务</w:t>
      </w:r>
    </w:p>
    <w:p w:rsidR="008F6B34" w:rsidRPr="00424D53" w:rsidRDefault="005343CB" w:rsidP="00424D53">
      <w:pPr>
        <w:spacing w:line="560" w:lineRule="exact"/>
        <w:jc w:val="center"/>
        <w:rPr>
          <w:rFonts w:ascii="仿宋" w:eastAsia="仿宋" w:hAnsi="仿宋"/>
          <w:b/>
          <w:sz w:val="44"/>
          <w:szCs w:val="44"/>
        </w:rPr>
      </w:pPr>
      <w:r w:rsidRPr="00424D53">
        <w:rPr>
          <w:rFonts w:ascii="仿宋" w:eastAsia="仿宋" w:hAnsi="仿宋" w:hint="eastAsia"/>
          <w:b/>
          <w:sz w:val="44"/>
          <w:szCs w:val="44"/>
        </w:rPr>
        <w:t>努力</w:t>
      </w:r>
      <w:r w:rsidR="0029381B" w:rsidRPr="00424D53">
        <w:rPr>
          <w:rFonts w:ascii="仿宋" w:eastAsia="仿宋" w:hAnsi="仿宋" w:hint="eastAsia"/>
          <w:b/>
          <w:sz w:val="44"/>
          <w:szCs w:val="44"/>
        </w:rPr>
        <w:t>推动办公室工作转型升级</w:t>
      </w:r>
    </w:p>
    <w:p w:rsidR="00192C04" w:rsidRDefault="004E547A" w:rsidP="00424D53">
      <w:pPr>
        <w:spacing w:line="560" w:lineRule="exact"/>
        <w:jc w:val="center"/>
        <w:rPr>
          <w:rFonts w:ascii="楷体" w:eastAsia="楷体" w:hAnsi="楷体"/>
          <w:sz w:val="32"/>
          <w:szCs w:val="32"/>
        </w:rPr>
      </w:pPr>
      <w:r w:rsidRPr="00424D53">
        <w:rPr>
          <w:rFonts w:ascii="楷体" w:eastAsia="楷体" w:hAnsi="楷体" w:hint="eastAsia"/>
          <w:sz w:val="32"/>
          <w:szCs w:val="32"/>
        </w:rPr>
        <w:t>--</w:t>
      </w:r>
      <w:r w:rsidR="0026302D" w:rsidRPr="00424D53">
        <w:rPr>
          <w:rFonts w:ascii="楷体" w:eastAsia="楷体" w:hAnsi="楷体" w:hint="eastAsia"/>
          <w:sz w:val="32"/>
          <w:szCs w:val="32"/>
        </w:rPr>
        <w:t>总务部</w:t>
      </w:r>
      <w:r w:rsidRPr="00424D53">
        <w:rPr>
          <w:rFonts w:ascii="楷体" w:eastAsia="楷体" w:hAnsi="楷体" w:hint="eastAsia"/>
          <w:sz w:val="32"/>
          <w:szCs w:val="32"/>
        </w:rPr>
        <w:t>党政事务办公室2017年工作总结</w:t>
      </w:r>
    </w:p>
    <w:p w:rsidR="00424D53" w:rsidRPr="00424D53" w:rsidRDefault="00424D53" w:rsidP="00424D53">
      <w:pPr>
        <w:spacing w:line="560" w:lineRule="exact"/>
        <w:jc w:val="center"/>
        <w:rPr>
          <w:rFonts w:ascii="楷体" w:eastAsia="楷体" w:hAnsi="楷体"/>
          <w:b/>
          <w:sz w:val="32"/>
          <w:szCs w:val="32"/>
        </w:rPr>
      </w:pPr>
    </w:p>
    <w:p w:rsidR="00E939E1" w:rsidRPr="00424D53" w:rsidRDefault="004E547A" w:rsidP="00424D53">
      <w:pPr>
        <w:spacing w:line="560" w:lineRule="exact"/>
        <w:jc w:val="left"/>
        <w:rPr>
          <w:rFonts w:ascii="仿宋" w:eastAsia="仿宋" w:hAnsi="仿宋"/>
          <w:sz w:val="32"/>
          <w:szCs w:val="32"/>
        </w:rPr>
      </w:pPr>
      <w:r>
        <w:rPr>
          <w:rFonts w:ascii="仿宋" w:eastAsia="仿宋" w:hAnsi="仿宋" w:hint="eastAsia"/>
          <w:sz w:val="28"/>
          <w:szCs w:val="28"/>
        </w:rPr>
        <w:t xml:space="preserve">    </w:t>
      </w:r>
      <w:r w:rsidR="00424D53">
        <w:rPr>
          <w:rFonts w:ascii="仿宋" w:eastAsia="仿宋" w:hAnsi="仿宋" w:hint="eastAsia"/>
          <w:sz w:val="28"/>
          <w:szCs w:val="28"/>
        </w:rPr>
        <w:t xml:space="preserve"> </w:t>
      </w:r>
      <w:r w:rsidR="00E939E1" w:rsidRPr="00424D53">
        <w:rPr>
          <w:rFonts w:ascii="仿宋" w:eastAsia="仿宋" w:hAnsi="仿宋" w:hint="eastAsia"/>
          <w:sz w:val="32"/>
          <w:szCs w:val="32"/>
        </w:rPr>
        <w:t>党政事务办公室现有工作人员5名(其中1人休产假),在总务部领导的正确指导下，紧紧围绕文字起草、校内外来文处理、师生来访接待、人力资源管理、印章管理、会议室管理、各类会议会务、</w:t>
      </w:r>
      <w:r w:rsidRPr="00424D53">
        <w:rPr>
          <w:rFonts w:ascii="仿宋" w:eastAsia="仿宋" w:hAnsi="仿宋" w:hint="eastAsia"/>
          <w:sz w:val="32"/>
          <w:szCs w:val="32"/>
        </w:rPr>
        <w:t>对</w:t>
      </w:r>
      <w:r w:rsidR="00E939E1" w:rsidRPr="00424D53">
        <w:rPr>
          <w:rFonts w:ascii="仿宋" w:eastAsia="仿宋" w:hAnsi="仿宋" w:hint="eastAsia"/>
          <w:sz w:val="32"/>
          <w:szCs w:val="32"/>
        </w:rPr>
        <w:t>内</w:t>
      </w:r>
      <w:r w:rsidRPr="00424D53">
        <w:rPr>
          <w:rFonts w:ascii="仿宋" w:eastAsia="仿宋" w:hAnsi="仿宋" w:hint="eastAsia"/>
          <w:sz w:val="32"/>
          <w:szCs w:val="32"/>
        </w:rPr>
        <w:t>对</w:t>
      </w:r>
      <w:r w:rsidR="00E939E1" w:rsidRPr="00424D53">
        <w:rPr>
          <w:rFonts w:ascii="仿宋" w:eastAsia="仿宋" w:hAnsi="仿宋" w:hint="eastAsia"/>
          <w:sz w:val="32"/>
          <w:szCs w:val="32"/>
        </w:rPr>
        <w:t>外宣传、后勤文化建设、党建与思想政治工作协调督查等工作任务，科学定位、规范管理、精心服务，圆满</w:t>
      </w:r>
      <w:r w:rsidRPr="00424D53">
        <w:rPr>
          <w:rFonts w:ascii="仿宋" w:eastAsia="仿宋" w:hAnsi="仿宋" w:hint="eastAsia"/>
          <w:sz w:val="32"/>
          <w:szCs w:val="32"/>
        </w:rPr>
        <w:t>地</w:t>
      </w:r>
      <w:r w:rsidR="00E939E1" w:rsidRPr="00424D53">
        <w:rPr>
          <w:rFonts w:ascii="仿宋" w:eastAsia="仿宋" w:hAnsi="仿宋" w:hint="eastAsia"/>
          <w:sz w:val="32"/>
          <w:szCs w:val="32"/>
        </w:rPr>
        <w:t>完成了2017年各项工作任务，有力地推动了办公室工作的规范化、制度化、科学化，促进了办公室管理</w:t>
      </w:r>
      <w:r w:rsidRPr="00424D53">
        <w:rPr>
          <w:rFonts w:ascii="仿宋" w:eastAsia="仿宋" w:hAnsi="仿宋" w:hint="eastAsia"/>
          <w:sz w:val="32"/>
          <w:szCs w:val="32"/>
        </w:rPr>
        <w:t>能力</w:t>
      </w:r>
      <w:r w:rsidR="00E939E1" w:rsidRPr="00424D53">
        <w:rPr>
          <w:rFonts w:ascii="仿宋" w:eastAsia="仿宋" w:hAnsi="仿宋" w:hint="eastAsia"/>
          <w:sz w:val="32"/>
          <w:szCs w:val="32"/>
        </w:rPr>
        <w:t>和服务水平的转型升级。现将</w:t>
      </w:r>
      <w:r w:rsidR="000335D5" w:rsidRPr="00424D53">
        <w:rPr>
          <w:rFonts w:ascii="仿宋" w:eastAsia="仿宋" w:hAnsi="仿宋" w:hint="eastAsia"/>
          <w:sz w:val="32"/>
          <w:szCs w:val="32"/>
        </w:rPr>
        <w:t>一年来的</w:t>
      </w:r>
      <w:r w:rsidR="00E939E1" w:rsidRPr="00424D53">
        <w:rPr>
          <w:rFonts w:ascii="仿宋" w:eastAsia="仿宋" w:hAnsi="仿宋" w:hint="eastAsia"/>
          <w:sz w:val="32"/>
          <w:szCs w:val="32"/>
        </w:rPr>
        <w:t>工作情况</w:t>
      </w:r>
      <w:r w:rsidR="000335D5" w:rsidRPr="00424D53">
        <w:rPr>
          <w:rFonts w:ascii="仿宋" w:eastAsia="仿宋" w:hAnsi="仿宋" w:hint="eastAsia"/>
          <w:sz w:val="32"/>
          <w:szCs w:val="32"/>
        </w:rPr>
        <w:t>作如下总结</w:t>
      </w:r>
      <w:r w:rsidR="00E939E1" w:rsidRPr="00424D53">
        <w:rPr>
          <w:rFonts w:ascii="仿宋" w:eastAsia="仿宋" w:hAnsi="仿宋" w:hint="eastAsia"/>
          <w:sz w:val="32"/>
          <w:szCs w:val="32"/>
        </w:rPr>
        <w:t>。</w:t>
      </w:r>
    </w:p>
    <w:p w:rsidR="00D47C51" w:rsidRPr="0020753C" w:rsidRDefault="007B0AF4" w:rsidP="00424D53">
      <w:pPr>
        <w:spacing w:line="560" w:lineRule="exact"/>
        <w:jc w:val="left"/>
        <w:rPr>
          <w:rFonts w:ascii="黑体" w:eastAsia="黑体" w:hAnsi="黑体"/>
          <w:sz w:val="32"/>
          <w:szCs w:val="32"/>
        </w:rPr>
      </w:pPr>
      <w:r w:rsidRPr="00C97946">
        <w:rPr>
          <w:rFonts w:ascii="仿宋" w:eastAsia="仿宋" w:hAnsi="仿宋" w:hint="eastAsia"/>
          <w:sz w:val="28"/>
          <w:szCs w:val="28"/>
        </w:rPr>
        <w:t xml:space="preserve">   </w:t>
      </w:r>
      <w:r w:rsidRPr="0020753C">
        <w:rPr>
          <w:rFonts w:ascii="仿宋" w:eastAsia="仿宋" w:hAnsi="仿宋" w:hint="eastAsia"/>
          <w:sz w:val="28"/>
          <w:szCs w:val="28"/>
        </w:rPr>
        <w:t xml:space="preserve"> </w:t>
      </w:r>
      <w:r w:rsidR="003B68B2" w:rsidRPr="0020753C">
        <w:rPr>
          <w:rFonts w:ascii="黑体" w:eastAsia="黑体" w:hAnsi="黑体" w:hint="eastAsia"/>
          <w:sz w:val="32"/>
          <w:szCs w:val="32"/>
        </w:rPr>
        <w:t>一、学习为先，提升思想理论水平，夯实工作基础</w:t>
      </w:r>
    </w:p>
    <w:p w:rsidR="00D47C51" w:rsidRPr="00424D53" w:rsidRDefault="00D47C51" w:rsidP="00424D53">
      <w:pPr>
        <w:spacing w:line="560" w:lineRule="exact"/>
        <w:jc w:val="left"/>
        <w:rPr>
          <w:rFonts w:ascii="仿宋" w:eastAsia="仿宋" w:hAnsi="仿宋"/>
          <w:b/>
          <w:sz w:val="32"/>
          <w:szCs w:val="32"/>
        </w:rPr>
      </w:pPr>
      <w:r>
        <w:rPr>
          <w:rFonts w:ascii="仿宋" w:eastAsia="仿宋" w:hAnsi="仿宋" w:hint="eastAsia"/>
          <w:b/>
          <w:sz w:val="28"/>
          <w:szCs w:val="28"/>
        </w:rPr>
        <w:t xml:space="preserve">    </w:t>
      </w:r>
      <w:r w:rsidR="001424D3" w:rsidRPr="00424D53">
        <w:rPr>
          <w:rFonts w:ascii="仿宋" w:eastAsia="仿宋" w:hAnsi="仿宋" w:hint="eastAsia"/>
          <w:sz w:val="32"/>
          <w:szCs w:val="32"/>
        </w:rPr>
        <w:t>著名作家王蒙曾说过，“一个人的实力绝大部分来自学习”。面对新单位、面对新情况、面对新任务，办公室全体人员不断加强学习，提升学习力，并转化为行动自觉和工作动力。</w:t>
      </w:r>
    </w:p>
    <w:p w:rsidR="001424D3" w:rsidRPr="0020753C" w:rsidRDefault="00D47C51" w:rsidP="00424D53">
      <w:pPr>
        <w:spacing w:line="560" w:lineRule="exact"/>
        <w:jc w:val="left"/>
        <w:rPr>
          <w:rFonts w:ascii="楷体" w:eastAsia="楷体" w:hAnsi="楷体"/>
          <w:sz w:val="32"/>
          <w:szCs w:val="32"/>
        </w:rPr>
      </w:pPr>
      <w:r w:rsidRPr="00424D53">
        <w:rPr>
          <w:rFonts w:ascii="仿宋" w:eastAsia="仿宋" w:hAnsi="仿宋" w:hint="eastAsia"/>
          <w:b/>
          <w:sz w:val="32"/>
          <w:szCs w:val="32"/>
        </w:rPr>
        <w:t xml:space="preserve">  </w:t>
      </w:r>
      <w:r w:rsidRPr="00424D53">
        <w:rPr>
          <w:rFonts w:ascii="楷体" w:eastAsia="楷体" w:hAnsi="楷体" w:hint="eastAsia"/>
          <w:b/>
          <w:sz w:val="32"/>
          <w:szCs w:val="32"/>
        </w:rPr>
        <w:t xml:space="preserve"> </w:t>
      </w:r>
      <w:r w:rsidR="001424D3" w:rsidRPr="0020753C">
        <w:rPr>
          <w:rFonts w:ascii="楷体" w:eastAsia="楷体" w:hAnsi="楷体" w:hint="eastAsia"/>
          <w:sz w:val="32"/>
          <w:szCs w:val="32"/>
        </w:rPr>
        <w:t>（一）认真领悟习近平新时代中国特色社会主义思想</w:t>
      </w:r>
    </w:p>
    <w:p w:rsidR="00D47C51" w:rsidRPr="00424D53" w:rsidRDefault="00D47C51" w:rsidP="00424D53">
      <w:pPr>
        <w:spacing w:line="560" w:lineRule="exact"/>
        <w:jc w:val="left"/>
        <w:rPr>
          <w:rFonts w:ascii="仿宋" w:eastAsia="仿宋" w:hAnsi="仿宋"/>
          <w:sz w:val="32"/>
          <w:szCs w:val="32"/>
        </w:rPr>
      </w:pPr>
      <w:r w:rsidRPr="00424D53">
        <w:rPr>
          <w:rFonts w:ascii="仿宋" w:eastAsia="仿宋" w:hAnsi="仿宋" w:hint="eastAsia"/>
          <w:sz w:val="32"/>
          <w:szCs w:val="32"/>
        </w:rPr>
        <w:t xml:space="preserve">    </w:t>
      </w:r>
      <w:r w:rsidR="001424D3" w:rsidRPr="00424D53">
        <w:rPr>
          <w:rFonts w:ascii="仿宋" w:eastAsia="仿宋" w:hAnsi="仿宋" w:hint="eastAsia"/>
          <w:sz w:val="32"/>
          <w:szCs w:val="32"/>
        </w:rPr>
        <w:t>办公室全体人员认真学习</w:t>
      </w:r>
      <w:r w:rsidR="00C551FD" w:rsidRPr="00424D53">
        <w:rPr>
          <w:rFonts w:ascii="仿宋" w:eastAsia="仿宋" w:hAnsi="仿宋" w:hint="eastAsia"/>
          <w:sz w:val="32"/>
          <w:szCs w:val="32"/>
        </w:rPr>
        <w:t>全国高校思想政治工作会议精神，明确高校“立德树人”的真正内涵；积极参加“两学一做”学习教育常态化制度化2017年度相关工作，提升党性意识和修养；按照“学懂、弄</w:t>
      </w:r>
      <w:r w:rsidR="00E01806" w:rsidRPr="00424D53">
        <w:rPr>
          <w:rFonts w:ascii="仿宋" w:eastAsia="仿宋" w:hAnsi="仿宋" w:hint="eastAsia"/>
          <w:sz w:val="32"/>
          <w:szCs w:val="32"/>
        </w:rPr>
        <w:t>通</w:t>
      </w:r>
      <w:r w:rsidR="00C551FD" w:rsidRPr="00424D53">
        <w:rPr>
          <w:rFonts w:ascii="仿宋" w:eastAsia="仿宋" w:hAnsi="仿宋" w:hint="eastAsia"/>
          <w:sz w:val="32"/>
          <w:szCs w:val="32"/>
        </w:rPr>
        <w:t>、做实”的重要指示，原原本本学习党的十九大报告，结合工作实际，学习贯彻党的十九大精神，</w:t>
      </w:r>
      <w:r w:rsidR="00C551FD" w:rsidRPr="00424D53">
        <w:rPr>
          <w:rFonts w:ascii="仿宋" w:eastAsia="仿宋" w:hAnsi="仿宋" w:hint="eastAsia"/>
          <w:sz w:val="32"/>
          <w:szCs w:val="32"/>
        </w:rPr>
        <w:lastRenderedPageBreak/>
        <w:t>提升工作思想境界。通过学习，办公室全体人员进一步加强了思想政治素质，增强了工作主动性。</w:t>
      </w:r>
    </w:p>
    <w:p w:rsidR="001424D3" w:rsidRPr="0020753C" w:rsidRDefault="004E547A" w:rsidP="00424D53">
      <w:pPr>
        <w:spacing w:line="560" w:lineRule="exact"/>
        <w:jc w:val="left"/>
        <w:rPr>
          <w:rFonts w:ascii="仿宋" w:eastAsia="仿宋" w:hAnsi="仿宋"/>
          <w:sz w:val="32"/>
          <w:szCs w:val="32"/>
        </w:rPr>
      </w:pPr>
      <w:r w:rsidRPr="00424D53">
        <w:rPr>
          <w:rFonts w:ascii="仿宋" w:eastAsia="仿宋" w:hAnsi="仿宋" w:hint="eastAsia"/>
          <w:b/>
          <w:sz w:val="32"/>
          <w:szCs w:val="32"/>
        </w:rPr>
        <w:t xml:space="preserve">   </w:t>
      </w:r>
      <w:r w:rsidR="001424D3" w:rsidRPr="0020753C">
        <w:rPr>
          <w:rFonts w:ascii="楷体" w:eastAsia="楷体" w:hAnsi="楷体" w:hint="eastAsia"/>
          <w:sz w:val="32"/>
          <w:szCs w:val="32"/>
        </w:rPr>
        <w:t>（二）切实加强业务学习</w:t>
      </w:r>
    </w:p>
    <w:p w:rsidR="00C551FD" w:rsidRPr="00424D53" w:rsidRDefault="004E547A" w:rsidP="00424D53">
      <w:pPr>
        <w:spacing w:line="560" w:lineRule="exact"/>
        <w:jc w:val="left"/>
        <w:rPr>
          <w:rFonts w:ascii="仿宋" w:eastAsia="仿宋" w:hAnsi="仿宋"/>
          <w:sz w:val="32"/>
          <w:szCs w:val="32"/>
        </w:rPr>
      </w:pPr>
      <w:r w:rsidRPr="00424D53">
        <w:rPr>
          <w:rFonts w:ascii="仿宋" w:eastAsia="仿宋" w:hAnsi="仿宋" w:hint="eastAsia"/>
          <w:sz w:val="32"/>
          <w:szCs w:val="32"/>
        </w:rPr>
        <w:t xml:space="preserve">    </w:t>
      </w:r>
      <w:r w:rsidR="00C551FD" w:rsidRPr="00424D53">
        <w:rPr>
          <w:rFonts w:ascii="仿宋" w:eastAsia="仿宋" w:hAnsi="仿宋" w:hint="eastAsia"/>
          <w:sz w:val="32"/>
          <w:szCs w:val="32"/>
        </w:rPr>
        <w:t>业务是工作任务、是</w:t>
      </w:r>
      <w:r w:rsidR="00EC358B" w:rsidRPr="00424D53">
        <w:rPr>
          <w:rFonts w:ascii="仿宋" w:eastAsia="仿宋" w:hAnsi="仿宋" w:hint="eastAsia"/>
          <w:sz w:val="32"/>
          <w:szCs w:val="32"/>
        </w:rPr>
        <w:t>工作抓手</w:t>
      </w:r>
      <w:r w:rsidR="00C551FD" w:rsidRPr="00424D53">
        <w:rPr>
          <w:rFonts w:ascii="仿宋" w:eastAsia="仿宋" w:hAnsi="仿宋" w:hint="eastAsia"/>
          <w:sz w:val="32"/>
          <w:szCs w:val="32"/>
        </w:rPr>
        <w:t>，是</w:t>
      </w:r>
      <w:r w:rsidR="00EC358B" w:rsidRPr="00424D53">
        <w:rPr>
          <w:rFonts w:ascii="仿宋" w:eastAsia="仿宋" w:hAnsi="仿宋" w:hint="eastAsia"/>
          <w:sz w:val="32"/>
          <w:szCs w:val="32"/>
        </w:rPr>
        <w:t>工作重心</w:t>
      </w:r>
      <w:r w:rsidR="00C551FD" w:rsidRPr="00424D53">
        <w:rPr>
          <w:rFonts w:ascii="仿宋" w:eastAsia="仿宋" w:hAnsi="仿宋" w:hint="eastAsia"/>
          <w:sz w:val="32"/>
          <w:szCs w:val="32"/>
        </w:rPr>
        <w:t>。为适应新</w:t>
      </w:r>
      <w:r w:rsidR="00EC358B" w:rsidRPr="00424D53">
        <w:rPr>
          <w:rFonts w:ascii="仿宋" w:eastAsia="仿宋" w:hAnsi="仿宋" w:hint="eastAsia"/>
          <w:sz w:val="32"/>
          <w:szCs w:val="32"/>
        </w:rPr>
        <w:t>形势下高校后勤改革与事业的发展，办公室全体人员科学认识到“党政事务办公室是总务部的‘运行枢纽、神经中枢、形象窗口’”这一定位，坚持以《高校后勤研究》、《教育后勤参考》为学习蓝本，以“中国教育后勤协会网”、“江苏省高等学校后勤协会网”、“中国院校后勤信息网”为学习载体，以 “请进来、走出去”为学习模式学习借鉴行业协会和兄弟院校后勤管理与服务经验，创新业务工作方法，提高业务工作能力。</w:t>
      </w:r>
      <w:r w:rsidR="00EC358B" w:rsidRPr="00424D53">
        <w:rPr>
          <w:rFonts w:ascii="仿宋" w:eastAsia="仿宋" w:hAnsi="仿宋"/>
          <w:sz w:val="32"/>
          <w:szCs w:val="32"/>
        </w:rPr>
        <w:t xml:space="preserve"> </w:t>
      </w:r>
    </w:p>
    <w:p w:rsidR="001424D3" w:rsidRPr="0020753C" w:rsidRDefault="001424D3" w:rsidP="00424D53">
      <w:pPr>
        <w:spacing w:line="560" w:lineRule="exact"/>
        <w:jc w:val="left"/>
        <w:rPr>
          <w:rFonts w:ascii="仿宋" w:eastAsia="仿宋" w:hAnsi="仿宋"/>
          <w:sz w:val="32"/>
          <w:szCs w:val="32"/>
        </w:rPr>
      </w:pPr>
      <w:r w:rsidRPr="00424D53">
        <w:rPr>
          <w:rFonts w:ascii="仿宋" w:eastAsia="仿宋" w:hAnsi="仿宋" w:hint="eastAsia"/>
          <w:sz w:val="32"/>
          <w:szCs w:val="32"/>
        </w:rPr>
        <w:t xml:space="preserve">    </w:t>
      </w:r>
      <w:r w:rsidRPr="0020753C">
        <w:rPr>
          <w:rFonts w:ascii="楷体" w:eastAsia="楷体" w:hAnsi="楷体" w:hint="eastAsia"/>
          <w:sz w:val="32"/>
          <w:szCs w:val="32"/>
        </w:rPr>
        <w:t>（三）注重强化工作研究</w:t>
      </w:r>
    </w:p>
    <w:p w:rsidR="00EC358B" w:rsidRPr="00424D53" w:rsidRDefault="00EC358B" w:rsidP="00424D53">
      <w:pPr>
        <w:spacing w:line="560" w:lineRule="exact"/>
        <w:jc w:val="left"/>
        <w:rPr>
          <w:rFonts w:ascii="仿宋" w:eastAsia="仿宋" w:hAnsi="仿宋"/>
          <w:sz w:val="32"/>
          <w:szCs w:val="32"/>
        </w:rPr>
      </w:pPr>
      <w:r w:rsidRPr="00424D53">
        <w:rPr>
          <w:rFonts w:ascii="仿宋" w:eastAsia="仿宋" w:hAnsi="仿宋" w:hint="eastAsia"/>
          <w:sz w:val="32"/>
          <w:szCs w:val="32"/>
        </w:rPr>
        <w:t xml:space="preserve">     常听同事说“日积有余，年积不足”。为扭转此局面，办公室注重在日常工作的同时加强工作研究。经过努力，2017年</w:t>
      </w:r>
      <w:r w:rsidR="00B71BD7" w:rsidRPr="00424D53">
        <w:rPr>
          <w:rFonts w:ascii="仿宋" w:eastAsia="仿宋" w:hAnsi="仿宋" w:hint="eastAsia"/>
          <w:sz w:val="32"/>
          <w:szCs w:val="32"/>
        </w:rPr>
        <w:t>，</w:t>
      </w:r>
      <w:r w:rsidRPr="00424D53">
        <w:rPr>
          <w:rFonts w:ascii="仿宋" w:eastAsia="仿宋" w:hAnsi="仿宋" w:hint="eastAsia"/>
          <w:sz w:val="32"/>
          <w:szCs w:val="32"/>
        </w:rPr>
        <w:t>办公室成功申报了一项“中国矿业大学中央高校基本科研业务费专项基金项目”，</w:t>
      </w:r>
      <w:r w:rsidR="00B71BD7" w:rsidRPr="00424D53">
        <w:rPr>
          <w:rFonts w:ascii="仿宋" w:eastAsia="仿宋" w:hAnsi="仿宋" w:hint="eastAsia"/>
          <w:sz w:val="32"/>
          <w:szCs w:val="32"/>
        </w:rPr>
        <w:t>校党建与思想政治教育专项课题“健全高校党建工作制研究”</w:t>
      </w:r>
      <w:r w:rsidR="00947E65" w:rsidRPr="00424D53">
        <w:rPr>
          <w:rFonts w:ascii="仿宋" w:eastAsia="仿宋" w:hAnsi="仿宋" w:hint="eastAsia"/>
          <w:sz w:val="32"/>
          <w:szCs w:val="32"/>
        </w:rPr>
        <w:t>顺利</w:t>
      </w:r>
      <w:r w:rsidR="00B71BD7" w:rsidRPr="00424D53">
        <w:rPr>
          <w:rFonts w:ascii="仿宋" w:eastAsia="仿宋" w:hAnsi="仿宋" w:hint="eastAsia"/>
          <w:sz w:val="32"/>
          <w:szCs w:val="32"/>
        </w:rPr>
        <w:t>结题，</w:t>
      </w:r>
      <w:r w:rsidRPr="00424D53">
        <w:rPr>
          <w:rFonts w:ascii="仿宋" w:eastAsia="仿宋" w:hAnsi="仿宋" w:hint="eastAsia"/>
          <w:sz w:val="32"/>
          <w:szCs w:val="32"/>
        </w:rPr>
        <w:t>在《国家教育行政学院学报》（CSSCI 来源期刊）和《中国矿业大学学报（社会科学版）》上各发表1篇研究论文，1项研究成果获“2016年全国高校学生工作优秀学术成果二等奖”</w:t>
      </w:r>
      <w:r w:rsidR="00B71BD7" w:rsidRPr="00424D53">
        <w:rPr>
          <w:rFonts w:ascii="仿宋" w:eastAsia="仿宋" w:hAnsi="仿宋" w:hint="eastAsia"/>
          <w:sz w:val="32"/>
          <w:szCs w:val="32"/>
        </w:rPr>
        <w:t>。</w:t>
      </w:r>
      <w:r w:rsidRPr="00424D53">
        <w:rPr>
          <w:rFonts w:ascii="仿宋" w:eastAsia="仿宋" w:hAnsi="仿宋" w:hint="eastAsia"/>
          <w:sz w:val="32"/>
          <w:szCs w:val="32"/>
        </w:rPr>
        <w:t>工作的系统思考</w:t>
      </w:r>
      <w:r w:rsidR="00B71BD7" w:rsidRPr="00424D53">
        <w:rPr>
          <w:rFonts w:ascii="仿宋" w:eastAsia="仿宋" w:hAnsi="仿宋" w:hint="eastAsia"/>
          <w:sz w:val="32"/>
          <w:szCs w:val="32"/>
        </w:rPr>
        <w:t>和研究</w:t>
      </w:r>
      <w:r w:rsidRPr="00424D53">
        <w:rPr>
          <w:rFonts w:ascii="仿宋" w:eastAsia="仿宋" w:hAnsi="仿宋" w:hint="eastAsia"/>
          <w:sz w:val="32"/>
          <w:szCs w:val="32"/>
        </w:rPr>
        <w:t>总结在一定程度上有力地促进了工作水平的提升。</w:t>
      </w:r>
    </w:p>
    <w:p w:rsidR="0020753C" w:rsidRPr="0020753C" w:rsidRDefault="007B0AF4" w:rsidP="00424D53">
      <w:pPr>
        <w:spacing w:line="560" w:lineRule="exact"/>
        <w:jc w:val="left"/>
        <w:rPr>
          <w:rFonts w:ascii="黑体" w:eastAsia="黑体" w:hAnsi="黑体"/>
          <w:sz w:val="32"/>
          <w:szCs w:val="32"/>
        </w:rPr>
      </w:pPr>
      <w:r w:rsidRPr="00424D53">
        <w:rPr>
          <w:rFonts w:ascii="仿宋" w:eastAsia="仿宋" w:hAnsi="仿宋" w:hint="eastAsia"/>
          <w:sz w:val="32"/>
          <w:szCs w:val="32"/>
        </w:rPr>
        <w:t xml:space="preserve">    </w:t>
      </w:r>
      <w:r w:rsidR="003B68B2" w:rsidRPr="0020753C">
        <w:rPr>
          <w:rFonts w:ascii="黑体" w:eastAsia="黑体" w:hAnsi="黑体" w:hint="eastAsia"/>
          <w:sz w:val="32"/>
          <w:szCs w:val="32"/>
        </w:rPr>
        <w:t>二、行动为要，认真履行岗位职责，实现工作目标</w:t>
      </w:r>
    </w:p>
    <w:p w:rsidR="003B68B2" w:rsidRPr="0020753C" w:rsidRDefault="0020753C" w:rsidP="0020753C">
      <w:pPr>
        <w:tabs>
          <w:tab w:val="left" w:pos="3615"/>
        </w:tabs>
        <w:rPr>
          <w:rFonts w:ascii="黑体" w:eastAsia="黑体" w:hAnsi="黑体"/>
          <w:sz w:val="32"/>
          <w:szCs w:val="32"/>
        </w:rPr>
      </w:pPr>
      <w:r>
        <w:rPr>
          <w:rFonts w:ascii="黑体" w:eastAsia="黑体" w:hAnsi="黑体"/>
          <w:sz w:val="32"/>
          <w:szCs w:val="32"/>
        </w:rPr>
        <w:tab/>
      </w:r>
    </w:p>
    <w:p w:rsidR="00947E65" w:rsidRPr="00424D53" w:rsidRDefault="00947E65" w:rsidP="00424D53">
      <w:pPr>
        <w:spacing w:line="560" w:lineRule="exact"/>
        <w:jc w:val="left"/>
        <w:rPr>
          <w:rFonts w:ascii="仿宋" w:eastAsia="仿宋" w:hAnsi="仿宋"/>
          <w:sz w:val="32"/>
          <w:szCs w:val="32"/>
        </w:rPr>
      </w:pPr>
      <w:r w:rsidRPr="00424D53">
        <w:rPr>
          <w:rFonts w:ascii="仿宋" w:eastAsia="仿宋" w:hAnsi="仿宋" w:hint="eastAsia"/>
          <w:sz w:val="32"/>
          <w:szCs w:val="32"/>
        </w:rPr>
        <w:lastRenderedPageBreak/>
        <w:t xml:space="preserve">    办公室全体人员对标岗位职责，尽心履职，协同管理服务，推动工作目标实现。</w:t>
      </w:r>
    </w:p>
    <w:p w:rsidR="00192C04" w:rsidRPr="0020753C" w:rsidRDefault="00947E65" w:rsidP="00424D53">
      <w:pPr>
        <w:spacing w:line="560" w:lineRule="exact"/>
        <w:jc w:val="left"/>
        <w:rPr>
          <w:rFonts w:ascii="楷体" w:eastAsia="楷体" w:hAnsi="楷体"/>
          <w:sz w:val="32"/>
          <w:szCs w:val="32"/>
        </w:rPr>
      </w:pPr>
      <w:r w:rsidRPr="00424D53">
        <w:rPr>
          <w:rFonts w:ascii="仿宋" w:eastAsia="仿宋" w:hAnsi="仿宋" w:hint="eastAsia"/>
          <w:sz w:val="32"/>
          <w:szCs w:val="32"/>
        </w:rPr>
        <w:t xml:space="preserve">   </w:t>
      </w:r>
      <w:r w:rsidRPr="0020753C">
        <w:rPr>
          <w:rFonts w:ascii="楷体" w:eastAsia="楷体" w:hAnsi="楷体" w:hint="eastAsia"/>
          <w:sz w:val="32"/>
          <w:szCs w:val="32"/>
        </w:rPr>
        <w:t>（一）</w:t>
      </w:r>
      <w:r w:rsidR="00192C04" w:rsidRPr="0020753C">
        <w:rPr>
          <w:rFonts w:ascii="楷体" w:eastAsia="楷体" w:hAnsi="楷体" w:hint="eastAsia"/>
          <w:sz w:val="32"/>
          <w:szCs w:val="32"/>
        </w:rPr>
        <w:t>注重规范管理</w:t>
      </w:r>
    </w:p>
    <w:p w:rsidR="00B71BD7" w:rsidRPr="00424D53" w:rsidRDefault="00192C04" w:rsidP="00424D53">
      <w:pPr>
        <w:spacing w:line="560" w:lineRule="exact"/>
        <w:jc w:val="left"/>
        <w:rPr>
          <w:rFonts w:ascii="仿宋" w:eastAsia="仿宋" w:hAnsi="仿宋"/>
          <w:sz w:val="32"/>
          <w:szCs w:val="32"/>
        </w:rPr>
      </w:pPr>
      <w:r w:rsidRPr="00424D53">
        <w:rPr>
          <w:rFonts w:ascii="仿宋" w:eastAsia="仿宋" w:hAnsi="仿宋" w:hint="eastAsia"/>
          <w:sz w:val="32"/>
          <w:szCs w:val="32"/>
        </w:rPr>
        <w:t xml:space="preserve">    </w:t>
      </w:r>
      <w:r w:rsidR="00B71BD7" w:rsidRPr="00424D53">
        <w:rPr>
          <w:rFonts w:ascii="仿宋" w:eastAsia="仿宋" w:hAnsi="仿宋" w:hint="eastAsia"/>
          <w:sz w:val="32"/>
          <w:szCs w:val="32"/>
        </w:rPr>
        <w:t>根据总务部日常运行的实际需要，党政事务办公室制作完成了《总务部通讯录》，制定了《公章使用审批表》、《会议室使用审批表》、《办公用品领用审批表》、《发文审批表》、《收文审批表》，制作了《总务部红头稿纸》，明确了工作流程和归口管理部门，杜绝了“乱、盲、错”现象的发生。</w:t>
      </w:r>
      <w:r w:rsidR="00C97946" w:rsidRPr="00424D53">
        <w:rPr>
          <w:rFonts w:ascii="仿宋" w:eastAsia="仿宋" w:hAnsi="仿宋" w:hint="eastAsia"/>
          <w:sz w:val="32"/>
          <w:szCs w:val="32"/>
        </w:rPr>
        <w:t>同时积极为工作人员申请配备了办公设备，在一定程度上改善了工作条件。</w:t>
      </w:r>
    </w:p>
    <w:p w:rsidR="00192C04" w:rsidRPr="0020753C" w:rsidRDefault="00947E65" w:rsidP="00424D53">
      <w:pPr>
        <w:spacing w:line="560" w:lineRule="exact"/>
        <w:jc w:val="left"/>
        <w:rPr>
          <w:rFonts w:ascii="仿宋" w:eastAsia="仿宋" w:hAnsi="仿宋"/>
          <w:sz w:val="32"/>
          <w:szCs w:val="32"/>
        </w:rPr>
      </w:pPr>
      <w:r w:rsidRPr="00424D53">
        <w:rPr>
          <w:rFonts w:ascii="仿宋" w:eastAsia="仿宋" w:hAnsi="仿宋" w:hint="eastAsia"/>
          <w:sz w:val="32"/>
          <w:szCs w:val="32"/>
        </w:rPr>
        <w:t xml:space="preserve">   </w:t>
      </w:r>
      <w:r w:rsidRPr="0020753C">
        <w:rPr>
          <w:rFonts w:ascii="楷体" w:eastAsia="楷体" w:hAnsi="楷体" w:hint="eastAsia"/>
          <w:sz w:val="32"/>
          <w:szCs w:val="32"/>
        </w:rPr>
        <w:t>（二）提高文字辅政功能</w:t>
      </w:r>
    </w:p>
    <w:p w:rsidR="00947E65" w:rsidRPr="00424D53" w:rsidRDefault="00192C04" w:rsidP="00424D53">
      <w:pPr>
        <w:spacing w:line="560" w:lineRule="exact"/>
        <w:jc w:val="left"/>
        <w:rPr>
          <w:rFonts w:ascii="仿宋" w:eastAsia="仿宋" w:hAnsi="仿宋"/>
          <w:sz w:val="32"/>
          <w:szCs w:val="32"/>
        </w:rPr>
      </w:pPr>
      <w:r w:rsidRPr="00424D53">
        <w:rPr>
          <w:rFonts w:ascii="仿宋" w:eastAsia="仿宋" w:hAnsi="仿宋" w:hint="eastAsia"/>
          <w:sz w:val="32"/>
          <w:szCs w:val="32"/>
        </w:rPr>
        <w:t xml:space="preserve">    </w:t>
      </w:r>
      <w:r w:rsidR="00B70094" w:rsidRPr="00424D53">
        <w:rPr>
          <w:rFonts w:ascii="仿宋" w:eastAsia="仿宋" w:hAnsi="仿宋" w:hint="eastAsia"/>
          <w:sz w:val="32"/>
          <w:szCs w:val="32"/>
        </w:rPr>
        <w:t>文字是管理服务工作的有效载体和重要抓手。</w:t>
      </w:r>
      <w:r w:rsidR="00947E65" w:rsidRPr="00424D53">
        <w:rPr>
          <w:rFonts w:ascii="仿宋" w:eastAsia="仿宋" w:hAnsi="仿宋" w:hint="eastAsia"/>
          <w:sz w:val="32"/>
          <w:szCs w:val="32"/>
        </w:rPr>
        <w:t>在总务部领导的领导和指导下，先后起草了《总务部2017年工作计划及重点工作目标任务分解》、《总务部任期目标责任书（2017-2020）》、《关于加强和改进当前及今后一段时期学校后勤工作的意见》、《总务部领导接待日实施办法》、《总务部公务出差管理办法（试行）》、《关于在领导干部中实施“5+3”工作法的通知》、《总务部服务实体薪酬体系改革方案（试行）》、《总务部2017年上半年工作总结》、《总务部党委宣传思想与意识形态工作整改方案》、《总务部贯彻落实全国高校思想政治工作会议精神阶段性工作情况总结》、《总务部党委关于落实意识形态工作责任制的情况报告》</w:t>
      </w:r>
      <w:r w:rsidR="00B70094" w:rsidRPr="00424D53">
        <w:rPr>
          <w:rFonts w:ascii="仿宋" w:eastAsia="仿宋" w:hAnsi="仿宋" w:hint="eastAsia"/>
          <w:sz w:val="32"/>
          <w:szCs w:val="32"/>
        </w:rPr>
        <w:t>、《中国矿业大学后勤安全工作自查报告》、《中国矿业大学后勤文化建设成果介绍》、《总务部2017年度“两学一做”学习教育工作总结》</w:t>
      </w:r>
      <w:r w:rsidR="00947E65" w:rsidRPr="00424D53">
        <w:rPr>
          <w:rFonts w:ascii="仿宋" w:eastAsia="仿宋" w:hAnsi="仿宋" w:hint="eastAsia"/>
          <w:sz w:val="32"/>
          <w:szCs w:val="32"/>
        </w:rPr>
        <w:t>及重要会议的领导讲话</w:t>
      </w:r>
      <w:r w:rsidR="00947E65" w:rsidRPr="00424D53">
        <w:rPr>
          <w:rFonts w:ascii="仿宋" w:eastAsia="仿宋" w:hAnsi="仿宋" w:hint="eastAsia"/>
          <w:sz w:val="32"/>
          <w:szCs w:val="32"/>
        </w:rPr>
        <w:lastRenderedPageBreak/>
        <w:t>稿和1</w:t>
      </w:r>
      <w:r w:rsidR="00B70094" w:rsidRPr="00424D53">
        <w:rPr>
          <w:rFonts w:ascii="仿宋" w:eastAsia="仿宋" w:hAnsi="仿宋" w:hint="eastAsia"/>
          <w:sz w:val="32"/>
          <w:szCs w:val="32"/>
        </w:rPr>
        <w:t>9</w:t>
      </w:r>
      <w:r w:rsidR="00947E65" w:rsidRPr="00424D53">
        <w:rPr>
          <w:rFonts w:ascii="仿宋" w:eastAsia="仿宋" w:hAnsi="仿宋" w:hint="eastAsia"/>
          <w:sz w:val="32"/>
          <w:szCs w:val="32"/>
        </w:rPr>
        <w:t>份各类会议纪要等近8万余字文稿；审读并修改3万</w:t>
      </w:r>
      <w:r w:rsidR="00B70094" w:rsidRPr="00424D53">
        <w:rPr>
          <w:rFonts w:ascii="仿宋" w:eastAsia="仿宋" w:hAnsi="仿宋" w:hint="eastAsia"/>
          <w:sz w:val="32"/>
          <w:szCs w:val="32"/>
        </w:rPr>
        <w:t>余</w:t>
      </w:r>
      <w:r w:rsidR="00947E65" w:rsidRPr="00424D53">
        <w:rPr>
          <w:rFonts w:ascii="仿宋" w:eastAsia="仿宋" w:hAnsi="仿宋" w:hint="eastAsia"/>
          <w:sz w:val="32"/>
          <w:szCs w:val="32"/>
        </w:rPr>
        <w:t>字的</w:t>
      </w:r>
      <w:r w:rsidR="00B70094" w:rsidRPr="00424D53">
        <w:rPr>
          <w:rFonts w:ascii="仿宋" w:eastAsia="仿宋" w:hAnsi="仿宋" w:hint="eastAsia"/>
          <w:sz w:val="32"/>
          <w:szCs w:val="32"/>
        </w:rPr>
        <w:t>21</w:t>
      </w:r>
      <w:r w:rsidR="00947E65" w:rsidRPr="00424D53">
        <w:rPr>
          <w:rFonts w:ascii="仿宋" w:eastAsia="仿宋" w:hAnsi="仿宋" w:hint="eastAsia"/>
          <w:sz w:val="32"/>
          <w:szCs w:val="32"/>
        </w:rPr>
        <w:t>篇文稿；高效流转处理了外来文件</w:t>
      </w:r>
      <w:r w:rsidR="00B70094" w:rsidRPr="00424D53">
        <w:rPr>
          <w:rFonts w:ascii="仿宋" w:eastAsia="仿宋" w:hAnsi="仿宋" w:hint="eastAsia"/>
          <w:sz w:val="32"/>
          <w:szCs w:val="32"/>
        </w:rPr>
        <w:t>64</w:t>
      </w:r>
      <w:r w:rsidR="00947E65" w:rsidRPr="00424D53">
        <w:rPr>
          <w:rFonts w:ascii="仿宋" w:eastAsia="仿宋" w:hAnsi="仿宋" w:hint="eastAsia"/>
          <w:sz w:val="32"/>
          <w:szCs w:val="32"/>
        </w:rPr>
        <w:t>份：发挥了文字工作的辅政功能。</w:t>
      </w:r>
    </w:p>
    <w:p w:rsidR="00192C04" w:rsidRPr="0020753C" w:rsidRDefault="00947E65" w:rsidP="00424D53">
      <w:pPr>
        <w:spacing w:line="560" w:lineRule="exact"/>
        <w:jc w:val="left"/>
        <w:rPr>
          <w:rFonts w:ascii="华文楷体" w:eastAsia="华文楷体" w:hAnsi="仿宋"/>
          <w:sz w:val="32"/>
          <w:szCs w:val="32"/>
        </w:rPr>
      </w:pPr>
      <w:r w:rsidRPr="00424D53">
        <w:rPr>
          <w:rFonts w:ascii="仿宋" w:eastAsia="仿宋" w:hAnsi="仿宋" w:hint="eastAsia"/>
          <w:sz w:val="32"/>
          <w:szCs w:val="32"/>
        </w:rPr>
        <w:t xml:space="preserve">    </w:t>
      </w:r>
      <w:r w:rsidRPr="0020753C">
        <w:rPr>
          <w:rFonts w:ascii="华文楷体" w:eastAsia="华文楷体" w:hAnsi="仿宋" w:hint="eastAsia"/>
          <w:sz w:val="32"/>
          <w:szCs w:val="32"/>
        </w:rPr>
        <w:t>（三）推动“文化总务”建设</w:t>
      </w:r>
    </w:p>
    <w:p w:rsidR="00947E65" w:rsidRPr="00424D53" w:rsidRDefault="00192C04" w:rsidP="00424D53">
      <w:pPr>
        <w:spacing w:line="560" w:lineRule="exact"/>
        <w:jc w:val="left"/>
        <w:rPr>
          <w:rFonts w:ascii="仿宋" w:eastAsia="仿宋" w:hAnsi="仿宋"/>
          <w:sz w:val="32"/>
          <w:szCs w:val="32"/>
        </w:rPr>
      </w:pPr>
      <w:r w:rsidRPr="00424D53">
        <w:rPr>
          <w:rFonts w:ascii="仿宋" w:eastAsia="仿宋" w:hAnsi="仿宋" w:hint="eastAsia"/>
          <w:sz w:val="32"/>
          <w:szCs w:val="32"/>
        </w:rPr>
        <w:t xml:space="preserve">     </w:t>
      </w:r>
      <w:r w:rsidR="00947E65" w:rsidRPr="00424D53">
        <w:rPr>
          <w:rFonts w:ascii="仿宋" w:eastAsia="仿宋" w:hAnsi="仿宋" w:hint="eastAsia"/>
          <w:sz w:val="32"/>
          <w:szCs w:val="32"/>
        </w:rPr>
        <w:t>设计并及时更新总务部网站、办公层导视图、文化墙；高度凝练出并公开了总务部的“工作思路、工作理念、工作宗旨、工作目标、工作作风和服务承诺”；推行工作人员工作亮牌制度；限时办结“师生e线”问题124个（师生提问量居全校第一），办结率100%</w:t>
      </w:r>
      <w:r w:rsidR="000526CE" w:rsidRPr="00424D53">
        <w:rPr>
          <w:rFonts w:ascii="仿宋" w:eastAsia="仿宋" w:hAnsi="仿宋" w:hint="eastAsia"/>
          <w:sz w:val="32"/>
          <w:szCs w:val="32"/>
        </w:rPr>
        <w:t>；整合资源，积极参与并</w:t>
      </w:r>
      <w:r w:rsidR="005153C1" w:rsidRPr="00424D53">
        <w:rPr>
          <w:rFonts w:ascii="仿宋" w:eastAsia="仿宋" w:hAnsi="仿宋" w:hint="eastAsia"/>
          <w:sz w:val="32"/>
          <w:szCs w:val="32"/>
        </w:rPr>
        <w:t>成功</w:t>
      </w:r>
      <w:r w:rsidR="000526CE" w:rsidRPr="00424D53">
        <w:rPr>
          <w:rFonts w:ascii="仿宋" w:eastAsia="仿宋" w:hAnsi="仿宋" w:hint="eastAsia"/>
          <w:sz w:val="32"/>
          <w:szCs w:val="32"/>
        </w:rPr>
        <w:t>获得“全国高校后勤文化建设先进单位”荣誉称号，学校跻身进入中国教育后勤协会思想文化建设与人力资源管理专业委员会（简称“专委会”）副秘书长单位，总务部党委书记刘建光当选专委会副秘书长：有效</w:t>
      </w:r>
      <w:r w:rsidR="00947E65" w:rsidRPr="00424D53">
        <w:rPr>
          <w:rFonts w:ascii="仿宋" w:eastAsia="仿宋" w:hAnsi="仿宋" w:hint="eastAsia"/>
          <w:sz w:val="32"/>
          <w:szCs w:val="32"/>
        </w:rPr>
        <w:t>推进了“以文化人、以文育人、以文砺人”的“文化总务”建设。</w:t>
      </w:r>
    </w:p>
    <w:p w:rsidR="00192C04" w:rsidRPr="0020753C" w:rsidRDefault="00947E65" w:rsidP="00424D53">
      <w:pPr>
        <w:spacing w:line="560" w:lineRule="exact"/>
        <w:jc w:val="left"/>
        <w:rPr>
          <w:rFonts w:ascii="华文楷体" w:eastAsia="华文楷体" w:hAnsi="仿宋"/>
          <w:sz w:val="32"/>
          <w:szCs w:val="32"/>
        </w:rPr>
      </w:pPr>
      <w:r w:rsidRPr="00424D53">
        <w:rPr>
          <w:rFonts w:ascii="仿宋" w:eastAsia="仿宋" w:hAnsi="仿宋" w:hint="eastAsia"/>
          <w:sz w:val="32"/>
          <w:szCs w:val="32"/>
        </w:rPr>
        <w:t xml:space="preserve">   </w:t>
      </w:r>
      <w:r w:rsidRPr="0020753C">
        <w:rPr>
          <w:rFonts w:ascii="华文楷体" w:eastAsia="华文楷体" w:hAnsi="仿宋" w:hint="eastAsia"/>
          <w:sz w:val="32"/>
          <w:szCs w:val="32"/>
        </w:rPr>
        <w:t>（四）细心做好人力资源管理</w:t>
      </w:r>
    </w:p>
    <w:p w:rsidR="00947E65" w:rsidRPr="00424D53" w:rsidRDefault="00192C04" w:rsidP="00424D53">
      <w:pPr>
        <w:spacing w:line="560" w:lineRule="exact"/>
        <w:jc w:val="left"/>
        <w:rPr>
          <w:rFonts w:ascii="仿宋" w:eastAsia="仿宋" w:hAnsi="仿宋"/>
          <w:sz w:val="32"/>
          <w:szCs w:val="32"/>
        </w:rPr>
      </w:pPr>
      <w:r w:rsidRPr="00424D53">
        <w:rPr>
          <w:rFonts w:ascii="仿宋" w:eastAsia="仿宋" w:hAnsi="仿宋" w:hint="eastAsia"/>
          <w:sz w:val="32"/>
          <w:szCs w:val="32"/>
        </w:rPr>
        <w:t xml:space="preserve">    </w:t>
      </w:r>
      <w:r w:rsidR="004E2497" w:rsidRPr="00424D53">
        <w:rPr>
          <w:rFonts w:ascii="仿宋" w:eastAsia="仿宋" w:hAnsi="仿宋" w:hint="eastAsia"/>
          <w:sz w:val="32"/>
          <w:szCs w:val="32"/>
        </w:rPr>
        <w:t>认真</w:t>
      </w:r>
      <w:r w:rsidR="00E1338B" w:rsidRPr="00424D53">
        <w:rPr>
          <w:rFonts w:ascii="仿宋" w:eastAsia="仿宋" w:hAnsi="仿宋" w:hint="eastAsia"/>
          <w:sz w:val="32"/>
          <w:szCs w:val="32"/>
        </w:rPr>
        <w:t>做好12名员工人事关系变化工作；参与并做好总务部服务实体各类人员薪酬体系改革及</w:t>
      </w:r>
      <w:r w:rsidR="00947E65" w:rsidRPr="00424D53">
        <w:rPr>
          <w:rFonts w:ascii="仿宋" w:eastAsia="仿宋" w:hAnsi="仿宋" w:hint="eastAsia"/>
          <w:sz w:val="32"/>
          <w:szCs w:val="32"/>
        </w:rPr>
        <w:t>核对</w:t>
      </w:r>
      <w:r w:rsidR="00E1338B" w:rsidRPr="00424D53">
        <w:rPr>
          <w:rFonts w:ascii="仿宋" w:eastAsia="仿宋" w:hAnsi="仿宋" w:hint="eastAsia"/>
          <w:sz w:val="32"/>
          <w:szCs w:val="32"/>
        </w:rPr>
        <w:t>、</w:t>
      </w:r>
      <w:r w:rsidR="00947E65" w:rsidRPr="00424D53">
        <w:rPr>
          <w:rFonts w:ascii="仿宋" w:eastAsia="仿宋" w:hAnsi="仿宋" w:hint="eastAsia"/>
          <w:sz w:val="32"/>
          <w:szCs w:val="32"/>
        </w:rPr>
        <w:t>发放；</w:t>
      </w:r>
      <w:r w:rsidR="00E1338B" w:rsidRPr="00424D53">
        <w:rPr>
          <w:rFonts w:ascii="仿宋" w:eastAsia="仿宋" w:hAnsi="仿宋" w:hint="eastAsia"/>
          <w:sz w:val="32"/>
          <w:szCs w:val="32"/>
        </w:rPr>
        <w:t>遵照学校要求，做好职工考勤管理工作；合理管理838人次的用工合同；</w:t>
      </w:r>
      <w:r w:rsidR="00947E65" w:rsidRPr="00424D53">
        <w:rPr>
          <w:rFonts w:ascii="仿宋" w:eastAsia="仿宋" w:hAnsi="仿宋" w:hint="eastAsia"/>
          <w:sz w:val="32"/>
          <w:szCs w:val="32"/>
        </w:rPr>
        <w:t>做好</w:t>
      </w:r>
      <w:r w:rsidR="00E1338B" w:rsidRPr="00424D53">
        <w:rPr>
          <w:rFonts w:ascii="仿宋" w:eastAsia="仿宋" w:hAnsi="仿宋" w:hint="eastAsia"/>
          <w:sz w:val="32"/>
          <w:szCs w:val="32"/>
        </w:rPr>
        <w:t>1050名</w:t>
      </w:r>
      <w:r w:rsidR="00947E65" w:rsidRPr="00424D53">
        <w:rPr>
          <w:rFonts w:ascii="仿宋" w:eastAsia="仿宋" w:hAnsi="仿宋" w:hint="eastAsia"/>
          <w:sz w:val="32"/>
          <w:szCs w:val="32"/>
        </w:rPr>
        <w:t>总务部编外用工入、离职人事档案调整；出具职工相关证明材料；组织五、六级职员晋升聘任和工人技师及高级技师的申报；做好退休人员的申报工作；完成市人力资源保障局要求的月报、年报等材料的统计工作；完成校人事处安排的劳资、补充医保、派生费</w:t>
      </w:r>
      <w:r w:rsidR="004E2497" w:rsidRPr="00424D53">
        <w:rPr>
          <w:rFonts w:ascii="仿宋" w:eastAsia="仿宋" w:hAnsi="仿宋" w:hint="eastAsia"/>
          <w:sz w:val="32"/>
          <w:szCs w:val="32"/>
        </w:rPr>
        <w:t>、养老保险基数</w:t>
      </w:r>
      <w:r w:rsidR="00947E65" w:rsidRPr="00424D53">
        <w:rPr>
          <w:rFonts w:ascii="仿宋" w:eastAsia="仿宋" w:hAnsi="仿宋" w:hint="eastAsia"/>
          <w:sz w:val="32"/>
          <w:szCs w:val="32"/>
        </w:rPr>
        <w:t>核对</w:t>
      </w:r>
      <w:r w:rsidR="004E2497" w:rsidRPr="00424D53">
        <w:rPr>
          <w:rFonts w:ascii="仿宋" w:eastAsia="仿宋" w:hAnsi="仿宋" w:hint="eastAsia"/>
          <w:sz w:val="32"/>
          <w:szCs w:val="32"/>
        </w:rPr>
        <w:t>和专业技术岗</w:t>
      </w:r>
      <w:r w:rsidR="004E2497" w:rsidRPr="00424D53">
        <w:rPr>
          <w:rFonts w:ascii="仿宋" w:eastAsia="仿宋" w:hAnsi="仿宋" w:hint="eastAsia"/>
          <w:sz w:val="32"/>
          <w:szCs w:val="32"/>
        </w:rPr>
        <w:lastRenderedPageBreak/>
        <w:t>位聘任</w:t>
      </w:r>
      <w:r w:rsidR="00947E65" w:rsidRPr="00424D53">
        <w:rPr>
          <w:rFonts w:ascii="仿宋" w:eastAsia="仿宋" w:hAnsi="仿宋" w:hint="eastAsia"/>
          <w:sz w:val="32"/>
          <w:szCs w:val="32"/>
        </w:rPr>
        <w:t>等工作。</w:t>
      </w:r>
    </w:p>
    <w:p w:rsidR="00192C04" w:rsidRPr="0020753C" w:rsidRDefault="00947E65" w:rsidP="00424D53">
      <w:pPr>
        <w:spacing w:line="560" w:lineRule="exact"/>
        <w:jc w:val="left"/>
        <w:rPr>
          <w:rFonts w:ascii="华文楷体" w:eastAsia="华文楷体" w:hAnsi="仿宋"/>
          <w:sz w:val="32"/>
          <w:szCs w:val="32"/>
        </w:rPr>
      </w:pPr>
      <w:r w:rsidRPr="00424D53">
        <w:rPr>
          <w:rFonts w:ascii="仿宋" w:eastAsia="仿宋" w:hAnsi="仿宋" w:hint="eastAsia"/>
          <w:sz w:val="32"/>
          <w:szCs w:val="32"/>
        </w:rPr>
        <w:t xml:space="preserve">    </w:t>
      </w:r>
      <w:r w:rsidRPr="0020753C">
        <w:rPr>
          <w:rFonts w:ascii="华文楷体" w:eastAsia="华文楷体" w:hAnsi="仿宋" w:hint="eastAsia"/>
          <w:sz w:val="32"/>
          <w:szCs w:val="32"/>
        </w:rPr>
        <w:t>（五）高效做好会务工作</w:t>
      </w:r>
    </w:p>
    <w:p w:rsidR="00947E65" w:rsidRPr="00424D53" w:rsidRDefault="00192C04" w:rsidP="00424D53">
      <w:pPr>
        <w:spacing w:line="560" w:lineRule="exact"/>
        <w:jc w:val="left"/>
        <w:rPr>
          <w:rFonts w:ascii="仿宋" w:eastAsia="仿宋" w:hAnsi="仿宋"/>
          <w:sz w:val="32"/>
          <w:szCs w:val="32"/>
        </w:rPr>
      </w:pPr>
      <w:r w:rsidRPr="00424D53">
        <w:rPr>
          <w:rFonts w:ascii="仿宋" w:eastAsia="仿宋" w:hAnsi="仿宋" w:hint="eastAsia"/>
          <w:sz w:val="32"/>
          <w:szCs w:val="32"/>
        </w:rPr>
        <w:t xml:space="preserve">     </w:t>
      </w:r>
      <w:r w:rsidR="00947E65" w:rsidRPr="00424D53">
        <w:rPr>
          <w:rFonts w:ascii="仿宋" w:eastAsia="仿宋" w:hAnsi="仿宋" w:hint="eastAsia"/>
          <w:sz w:val="32"/>
          <w:szCs w:val="32"/>
        </w:rPr>
        <w:t>积极做好了</w:t>
      </w:r>
      <w:r w:rsidR="000526CE" w:rsidRPr="00424D53">
        <w:rPr>
          <w:rFonts w:ascii="仿宋" w:eastAsia="仿宋" w:hAnsi="仿宋" w:hint="eastAsia"/>
          <w:sz w:val="32"/>
          <w:szCs w:val="32"/>
        </w:rPr>
        <w:t>24</w:t>
      </w:r>
      <w:r w:rsidR="00947E65" w:rsidRPr="00424D53">
        <w:rPr>
          <w:rFonts w:ascii="仿宋" w:eastAsia="仿宋" w:hAnsi="仿宋" w:hint="eastAsia"/>
          <w:sz w:val="32"/>
          <w:szCs w:val="32"/>
        </w:rPr>
        <w:t>次总务部党政联席会、</w:t>
      </w:r>
      <w:r w:rsidR="000526CE" w:rsidRPr="00424D53">
        <w:rPr>
          <w:rFonts w:ascii="仿宋" w:eastAsia="仿宋" w:hAnsi="仿宋" w:hint="eastAsia"/>
          <w:sz w:val="32"/>
          <w:szCs w:val="32"/>
        </w:rPr>
        <w:t>8</w:t>
      </w:r>
      <w:r w:rsidR="00947E65" w:rsidRPr="00424D53">
        <w:rPr>
          <w:rFonts w:ascii="仿宋" w:eastAsia="仿宋" w:hAnsi="仿宋" w:hint="eastAsia"/>
          <w:sz w:val="32"/>
          <w:szCs w:val="32"/>
        </w:rPr>
        <w:t>次党委中心组学习会、</w:t>
      </w:r>
      <w:r w:rsidR="000526CE" w:rsidRPr="00424D53">
        <w:rPr>
          <w:rFonts w:ascii="仿宋" w:eastAsia="仿宋" w:hAnsi="仿宋" w:hint="eastAsia"/>
          <w:sz w:val="32"/>
          <w:szCs w:val="32"/>
        </w:rPr>
        <w:t>11</w:t>
      </w:r>
      <w:r w:rsidR="00947E65" w:rsidRPr="00424D53">
        <w:rPr>
          <w:rFonts w:ascii="仿宋" w:eastAsia="仿宋" w:hAnsi="仿宋" w:hint="eastAsia"/>
          <w:sz w:val="32"/>
          <w:szCs w:val="32"/>
        </w:rPr>
        <w:t>次党委委员会、</w:t>
      </w:r>
      <w:r w:rsidR="000526CE" w:rsidRPr="00424D53">
        <w:rPr>
          <w:rFonts w:ascii="仿宋" w:eastAsia="仿宋" w:hAnsi="仿宋" w:hint="eastAsia"/>
          <w:sz w:val="32"/>
          <w:szCs w:val="32"/>
        </w:rPr>
        <w:t>10</w:t>
      </w:r>
      <w:r w:rsidR="00947E65" w:rsidRPr="00424D53">
        <w:rPr>
          <w:rFonts w:ascii="仿宋" w:eastAsia="仿宋" w:hAnsi="仿宋" w:hint="eastAsia"/>
          <w:sz w:val="32"/>
          <w:szCs w:val="32"/>
        </w:rPr>
        <w:t>次党支部书记会、</w:t>
      </w:r>
      <w:r w:rsidR="000526CE" w:rsidRPr="00424D53">
        <w:rPr>
          <w:rFonts w:ascii="仿宋" w:eastAsia="仿宋" w:hAnsi="仿宋" w:hint="eastAsia"/>
          <w:sz w:val="32"/>
          <w:szCs w:val="32"/>
        </w:rPr>
        <w:t>9</w:t>
      </w:r>
      <w:r w:rsidR="00947E65" w:rsidRPr="00424D53">
        <w:rPr>
          <w:rFonts w:ascii="仿宋" w:eastAsia="仿宋" w:hAnsi="仿宋" w:hint="eastAsia"/>
          <w:sz w:val="32"/>
          <w:szCs w:val="32"/>
        </w:rPr>
        <w:t>次中层干部会、</w:t>
      </w:r>
      <w:r w:rsidR="000526CE" w:rsidRPr="00424D53">
        <w:rPr>
          <w:rFonts w:ascii="仿宋" w:eastAsia="仿宋" w:hAnsi="仿宋" w:hint="eastAsia"/>
          <w:sz w:val="32"/>
          <w:szCs w:val="32"/>
        </w:rPr>
        <w:t>4</w:t>
      </w:r>
      <w:r w:rsidR="00947E65" w:rsidRPr="00424D53">
        <w:rPr>
          <w:rFonts w:ascii="仿宋" w:eastAsia="仿宋" w:hAnsi="仿宋" w:hint="eastAsia"/>
          <w:sz w:val="32"/>
          <w:szCs w:val="32"/>
        </w:rPr>
        <w:t>次党员大会及总务部党委、纪委首届委员会委员选举大会、总务部出席学校第十四次党代表选举大会和</w:t>
      </w:r>
      <w:r w:rsidR="000526CE" w:rsidRPr="00424D53">
        <w:rPr>
          <w:rFonts w:ascii="仿宋" w:eastAsia="仿宋" w:hAnsi="仿宋" w:hint="eastAsia"/>
          <w:sz w:val="32"/>
          <w:szCs w:val="32"/>
        </w:rPr>
        <w:t>12</w:t>
      </w:r>
      <w:r w:rsidR="00947E65" w:rsidRPr="00424D53">
        <w:rPr>
          <w:rFonts w:ascii="仿宋" w:eastAsia="仿宋" w:hAnsi="仿宋" w:hint="eastAsia"/>
          <w:sz w:val="32"/>
          <w:szCs w:val="32"/>
        </w:rPr>
        <w:t>次其他类别会议的人员通知、会场布置、会议签到、资料准备、会议记录、会议报道等会务工作，确保了工作有序推进；参与做好了江苏省高校学校后勤协会房地产专业委员会2016'年会和运输保障联盟调研员、安全员培训会</w:t>
      </w:r>
      <w:r w:rsidR="000526CE" w:rsidRPr="00424D53">
        <w:rPr>
          <w:rFonts w:ascii="仿宋" w:eastAsia="仿宋" w:hAnsi="仿宋" w:hint="eastAsia"/>
          <w:sz w:val="32"/>
          <w:szCs w:val="32"/>
        </w:rPr>
        <w:t>、</w:t>
      </w:r>
      <w:r w:rsidR="00947E65" w:rsidRPr="00424D53">
        <w:rPr>
          <w:rFonts w:ascii="仿宋" w:eastAsia="仿宋" w:hAnsi="仿宋" w:hint="eastAsia"/>
          <w:sz w:val="32"/>
          <w:szCs w:val="32"/>
        </w:rPr>
        <w:t>“不忘初心跟党走 服务师生创一流”的庆祝中国共产党成立96周年暨总务部职工合唱比赛</w:t>
      </w:r>
      <w:r w:rsidR="000526CE" w:rsidRPr="00424D53">
        <w:rPr>
          <w:rFonts w:ascii="仿宋" w:eastAsia="仿宋" w:hAnsi="仿宋" w:hint="eastAsia"/>
          <w:sz w:val="32"/>
          <w:szCs w:val="32"/>
        </w:rPr>
        <w:t>、江苏省高等学校后勤协会徐连片区2017年度暑期论坛、</w:t>
      </w:r>
      <w:r w:rsidR="000526CE" w:rsidRPr="00424D53">
        <w:rPr>
          <w:rFonts w:ascii="仿宋" w:eastAsia="仿宋" w:hAnsi="仿宋"/>
          <w:sz w:val="32"/>
          <w:szCs w:val="32"/>
        </w:rPr>
        <w:t>中煤高教后勤管理研究会2017年会暨“三全育人”论坛</w:t>
      </w:r>
      <w:r w:rsidR="00947E65" w:rsidRPr="00424D53">
        <w:rPr>
          <w:rFonts w:ascii="仿宋" w:eastAsia="仿宋" w:hAnsi="仿宋" w:hint="eastAsia"/>
          <w:sz w:val="32"/>
          <w:szCs w:val="32"/>
        </w:rPr>
        <w:t>的有关会务工作。</w:t>
      </w:r>
    </w:p>
    <w:p w:rsidR="00192C04" w:rsidRPr="0020753C" w:rsidRDefault="00947E65" w:rsidP="00424D53">
      <w:pPr>
        <w:spacing w:line="560" w:lineRule="exact"/>
        <w:jc w:val="left"/>
        <w:rPr>
          <w:rFonts w:ascii="华文楷体" w:eastAsia="华文楷体" w:hAnsi="仿宋"/>
          <w:sz w:val="32"/>
          <w:szCs w:val="32"/>
        </w:rPr>
      </w:pPr>
      <w:r w:rsidRPr="00424D53">
        <w:rPr>
          <w:rFonts w:ascii="仿宋" w:eastAsia="仿宋" w:hAnsi="仿宋" w:hint="eastAsia"/>
          <w:sz w:val="32"/>
          <w:szCs w:val="32"/>
        </w:rPr>
        <w:t xml:space="preserve">    </w:t>
      </w:r>
      <w:r w:rsidRPr="0020753C">
        <w:rPr>
          <w:rFonts w:ascii="华文楷体" w:eastAsia="华文楷体" w:hAnsi="仿宋" w:hint="eastAsia"/>
          <w:sz w:val="32"/>
          <w:szCs w:val="32"/>
        </w:rPr>
        <w:t>（六）精心做好接待服务</w:t>
      </w:r>
    </w:p>
    <w:p w:rsidR="00947E65" w:rsidRPr="00424D53" w:rsidRDefault="00192C04" w:rsidP="00424D53">
      <w:pPr>
        <w:spacing w:line="560" w:lineRule="exact"/>
        <w:jc w:val="left"/>
        <w:rPr>
          <w:rFonts w:ascii="仿宋" w:eastAsia="仿宋" w:hAnsi="仿宋"/>
          <w:sz w:val="32"/>
          <w:szCs w:val="32"/>
        </w:rPr>
      </w:pPr>
      <w:r w:rsidRPr="00424D53">
        <w:rPr>
          <w:rFonts w:ascii="仿宋" w:eastAsia="仿宋" w:hAnsi="仿宋" w:hint="eastAsia"/>
          <w:sz w:val="32"/>
          <w:szCs w:val="32"/>
        </w:rPr>
        <w:t xml:space="preserve">     </w:t>
      </w:r>
      <w:r w:rsidR="00947E65" w:rsidRPr="00424D53">
        <w:rPr>
          <w:rFonts w:ascii="仿宋" w:eastAsia="仿宋" w:hAnsi="仿宋" w:hint="eastAsia"/>
          <w:sz w:val="32"/>
          <w:szCs w:val="32"/>
        </w:rPr>
        <w:t>按照</w:t>
      </w:r>
      <w:r w:rsidR="00244595" w:rsidRPr="00424D53">
        <w:rPr>
          <w:rFonts w:ascii="仿宋" w:eastAsia="仿宋" w:hAnsi="仿宋" w:hint="eastAsia"/>
          <w:sz w:val="32"/>
          <w:szCs w:val="32"/>
        </w:rPr>
        <w:t>学校</w:t>
      </w:r>
      <w:r w:rsidR="00947E65" w:rsidRPr="00424D53">
        <w:rPr>
          <w:rFonts w:ascii="仿宋" w:eastAsia="仿宋" w:hAnsi="仿宋" w:hint="eastAsia"/>
          <w:sz w:val="32"/>
          <w:szCs w:val="32"/>
        </w:rPr>
        <w:t>接待来宾的</w:t>
      </w:r>
      <w:r w:rsidR="00244595" w:rsidRPr="00424D53">
        <w:rPr>
          <w:rFonts w:ascii="仿宋" w:eastAsia="仿宋" w:hAnsi="仿宋" w:hint="eastAsia"/>
          <w:sz w:val="32"/>
          <w:szCs w:val="32"/>
        </w:rPr>
        <w:t>规范和规格</w:t>
      </w:r>
      <w:r w:rsidR="00947E65" w:rsidRPr="00424D53">
        <w:rPr>
          <w:rFonts w:ascii="仿宋" w:eastAsia="仿宋" w:hAnsi="仿宋" w:hint="eastAsia"/>
          <w:sz w:val="32"/>
          <w:szCs w:val="32"/>
        </w:rPr>
        <w:t>，协调总务部相关部门，先后做好了淮阴工学院、徐州医科大学、扬州大学、扬州职业大学、成都理工大学、山东建筑大学、河南理工大学、江苏农牧科技职业学院</w:t>
      </w:r>
      <w:r w:rsidR="00F6687F" w:rsidRPr="00424D53">
        <w:rPr>
          <w:rFonts w:ascii="仿宋" w:eastAsia="仿宋" w:hAnsi="仿宋" w:hint="eastAsia"/>
          <w:sz w:val="32"/>
          <w:szCs w:val="32"/>
        </w:rPr>
        <w:t>、</w:t>
      </w:r>
      <w:r w:rsidR="000526CE" w:rsidRPr="00424D53">
        <w:rPr>
          <w:rFonts w:ascii="仿宋" w:eastAsia="仿宋" w:hAnsi="仿宋" w:hint="eastAsia"/>
          <w:sz w:val="32"/>
          <w:szCs w:val="32"/>
        </w:rPr>
        <w:t>九州职业技术学院、</w:t>
      </w:r>
      <w:r w:rsidR="00F6687F" w:rsidRPr="00424D53">
        <w:rPr>
          <w:rFonts w:ascii="仿宋" w:eastAsia="仿宋" w:hAnsi="仿宋" w:hint="eastAsia"/>
          <w:sz w:val="32"/>
          <w:szCs w:val="32"/>
        </w:rPr>
        <w:t>西南科技大学、中南财经政法大学、南京理工大学、常州工学院</w:t>
      </w:r>
      <w:r w:rsidR="00947E65" w:rsidRPr="00424D53">
        <w:rPr>
          <w:rFonts w:ascii="仿宋" w:eastAsia="仿宋" w:hAnsi="仿宋" w:hint="eastAsia"/>
          <w:sz w:val="32"/>
          <w:szCs w:val="32"/>
        </w:rPr>
        <w:t>等兄弟院校后勤同仁来我校的来访考察调研活动，接待工作的规范性和精心的组织安排，得到了兄弟院校后勤同仁的高度认可</w:t>
      </w:r>
      <w:r w:rsidR="00F6687F" w:rsidRPr="00424D53">
        <w:rPr>
          <w:rFonts w:ascii="仿宋" w:eastAsia="仿宋" w:hAnsi="仿宋" w:hint="eastAsia"/>
          <w:sz w:val="32"/>
          <w:szCs w:val="32"/>
        </w:rPr>
        <w:t>和好评</w:t>
      </w:r>
      <w:r w:rsidR="00947E65" w:rsidRPr="00424D53">
        <w:rPr>
          <w:rFonts w:ascii="仿宋" w:eastAsia="仿宋" w:hAnsi="仿宋" w:hint="eastAsia"/>
          <w:sz w:val="32"/>
          <w:szCs w:val="32"/>
        </w:rPr>
        <w:t>。</w:t>
      </w:r>
    </w:p>
    <w:p w:rsidR="00192C04" w:rsidRPr="0020753C" w:rsidRDefault="00947E65" w:rsidP="00424D53">
      <w:pPr>
        <w:spacing w:line="560" w:lineRule="exact"/>
        <w:jc w:val="left"/>
        <w:rPr>
          <w:rFonts w:ascii="华文楷体" w:eastAsia="华文楷体" w:hAnsi="仿宋"/>
          <w:sz w:val="32"/>
          <w:szCs w:val="32"/>
        </w:rPr>
      </w:pPr>
      <w:r w:rsidRPr="00424D53">
        <w:rPr>
          <w:rFonts w:ascii="仿宋" w:eastAsia="仿宋" w:hAnsi="仿宋" w:hint="eastAsia"/>
          <w:sz w:val="32"/>
          <w:szCs w:val="32"/>
        </w:rPr>
        <w:t xml:space="preserve">    </w:t>
      </w:r>
      <w:r w:rsidRPr="0020753C">
        <w:rPr>
          <w:rFonts w:ascii="华文楷体" w:eastAsia="华文楷体" w:hAnsi="仿宋" w:hint="eastAsia"/>
          <w:sz w:val="32"/>
          <w:szCs w:val="32"/>
        </w:rPr>
        <w:t>（七）加大新闻宣传力度</w:t>
      </w:r>
    </w:p>
    <w:p w:rsidR="00947E65" w:rsidRPr="00424D53" w:rsidRDefault="00192C04" w:rsidP="00424D53">
      <w:pPr>
        <w:spacing w:line="560" w:lineRule="exact"/>
        <w:jc w:val="left"/>
        <w:rPr>
          <w:rFonts w:ascii="仿宋" w:eastAsia="仿宋" w:hAnsi="仿宋"/>
          <w:sz w:val="32"/>
          <w:szCs w:val="32"/>
        </w:rPr>
      </w:pPr>
      <w:r w:rsidRPr="00424D53">
        <w:rPr>
          <w:rFonts w:ascii="仿宋" w:eastAsia="仿宋" w:hAnsi="仿宋" w:hint="eastAsia"/>
          <w:sz w:val="32"/>
          <w:szCs w:val="32"/>
        </w:rPr>
        <w:lastRenderedPageBreak/>
        <w:t xml:space="preserve">     </w:t>
      </w:r>
      <w:r w:rsidR="00947E65" w:rsidRPr="00424D53">
        <w:rPr>
          <w:rFonts w:ascii="仿宋" w:eastAsia="仿宋" w:hAnsi="仿宋" w:hint="eastAsia"/>
          <w:sz w:val="32"/>
          <w:szCs w:val="32"/>
        </w:rPr>
        <w:t>遵循新闻的“准确性、及时性、真实性”特点，积极采写后勤系统新闻，加大新闻推送力度。先后积极向中国教育后勤协会、中国院校后勤信息网、江苏省高等学校后勤协会、校党委宣传部、校党委组织部</w:t>
      </w:r>
      <w:r w:rsidR="00244595" w:rsidRPr="00424D53">
        <w:rPr>
          <w:rFonts w:ascii="仿宋" w:eastAsia="仿宋" w:hAnsi="仿宋" w:hint="eastAsia"/>
          <w:sz w:val="32"/>
          <w:szCs w:val="32"/>
        </w:rPr>
        <w:t>网站和《中国矿业大学校报》</w:t>
      </w:r>
      <w:r w:rsidR="00947E65" w:rsidRPr="00424D53">
        <w:rPr>
          <w:rFonts w:ascii="仿宋" w:eastAsia="仿宋" w:hAnsi="仿宋" w:hint="eastAsia"/>
          <w:sz w:val="32"/>
          <w:szCs w:val="32"/>
        </w:rPr>
        <w:t>推送新闻，截止目前，我校在江苏省高等学校后勤协会网站的新闻宣传排名位居全省高校第6名，极大地提升了我校后勤系统在全省的影响力和美誉度。</w:t>
      </w:r>
    </w:p>
    <w:p w:rsidR="003B68B2" w:rsidRPr="0020753C" w:rsidRDefault="007B0AF4" w:rsidP="00424D53">
      <w:pPr>
        <w:spacing w:line="560" w:lineRule="exact"/>
        <w:jc w:val="left"/>
        <w:rPr>
          <w:rFonts w:ascii="黑体" w:eastAsia="黑体" w:hAnsi="仿宋"/>
          <w:sz w:val="32"/>
          <w:szCs w:val="32"/>
        </w:rPr>
      </w:pPr>
      <w:r w:rsidRPr="00424D53">
        <w:rPr>
          <w:rFonts w:ascii="仿宋" w:eastAsia="仿宋" w:hAnsi="仿宋" w:hint="eastAsia"/>
          <w:sz w:val="32"/>
          <w:szCs w:val="32"/>
        </w:rPr>
        <w:t xml:space="preserve">  </w:t>
      </w:r>
      <w:r w:rsidRPr="00424D53">
        <w:rPr>
          <w:rFonts w:ascii="仿宋" w:eastAsia="仿宋" w:hAnsi="仿宋" w:hint="eastAsia"/>
          <w:b/>
          <w:sz w:val="32"/>
          <w:szCs w:val="32"/>
        </w:rPr>
        <w:t xml:space="preserve">  </w:t>
      </w:r>
      <w:r w:rsidR="003B68B2" w:rsidRPr="0020753C">
        <w:rPr>
          <w:rFonts w:ascii="黑体" w:eastAsia="黑体" w:hAnsi="仿宋" w:hint="eastAsia"/>
          <w:sz w:val="32"/>
          <w:szCs w:val="32"/>
        </w:rPr>
        <w:t>三、开拓为本，聚焦工作重点难点，助力工作发展</w:t>
      </w:r>
    </w:p>
    <w:p w:rsidR="005343CB" w:rsidRDefault="00C97946" w:rsidP="00424D53">
      <w:pPr>
        <w:spacing w:line="560" w:lineRule="exact"/>
        <w:jc w:val="left"/>
        <w:rPr>
          <w:rFonts w:ascii="仿宋" w:eastAsia="仿宋" w:hAnsi="仿宋" w:cs="Times New Roman"/>
          <w:sz w:val="32"/>
          <w:szCs w:val="32"/>
        </w:rPr>
      </w:pPr>
      <w:r w:rsidRPr="00424D53">
        <w:rPr>
          <w:rFonts w:ascii="仿宋" w:eastAsia="仿宋" w:hAnsi="仿宋" w:hint="eastAsia"/>
          <w:sz w:val="32"/>
          <w:szCs w:val="32"/>
        </w:rPr>
        <w:t xml:space="preserve">    </w:t>
      </w:r>
      <w:r w:rsidRPr="00424D53">
        <w:rPr>
          <w:rFonts w:ascii="仿宋" w:eastAsia="仿宋" w:hAnsi="仿宋" w:cs="Times New Roman" w:hint="eastAsia"/>
          <w:sz w:val="32"/>
          <w:szCs w:val="32"/>
        </w:rPr>
        <w:t>如今，高校已不再是“象牙塔”了，已成为社会的轴心机构，离不开社会各界的支持。在日常工作中，</w:t>
      </w:r>
      <w:r w:rsidRPr="00424D53">
        <w:rPr>
          <w:rFonts w:ascii="仿宋" w:eastAsia="仿宋" w:hAnsi="仿宋" w:hint="eastAsia"/>
          <w:sz w:val="32"/>
          <w:szCs w:val="32"/>
        </w:rPr>
        <w:t>办公室</w:t>
      </w:r>
      <w:r w:rsidRPr="00424D53">
        <w:rPr>
          <w:rFonts w:ascii="仿宋" w:eastAsia="仿宋" w:hAnsi="仿宋" w:cs="Times New Roman" w:hint="eastAsia"/>
          <w:sz w:val="32"/>
          <w:szCs w:val="32"/>
        </w:rPr>
        <w:t>积极拓展工作领域，不再紧盯着学校有限的“一亩三分地”，聚焦重点难点、开拓创新、拓展领域，不断与</w:t>
      </w:r>
      <w:r w:rsidRPr="00424D53">
        <w:rPr>
          <w:rFonts w:ascii="仿宋" w:eastAsia="仿宋" w:hAnsi="仿宋" w:hint="eastAsia"/>
          <w:sz w:val="32"/>
          <w:szCs w:val="32"/>
        </w:rPr>
        <w:t>中国教育后勤协会及有关专委会，江苏省高等学校后勤协会</w:t>
      </w:r>
      <w:r w:rsidRPr="00424D53">
        <w:rPr>
          <w:rFonts w:ascii="仿宋" w:eastAsia="仿宋" w:hAnsi="仿宋" w:cs="Times New Roman" w:hint="eastAsia"/>
          <w:sz w:val="32"/>
          <w:szCs w:val="32"/>
        </w:rPr>
        <w:t>等</w:t>
      </w:r>
      <w:r w:rsidRPr="00424D53">
        <w:rPr>
          <w:rFonts w:ascii="仿宋" w:eastAsia="仿宋" w:hAnsi="仿宋" w:hint="eastAsia"/>
          <w:sz w:val="32"/>
          <w:szCs w:val="32"/>
        </w:rPr>
        <w:t>上级</w:t>
      </w:r>
      <w:r w:rsidRPr="00424D53">
        <w:rPr>
          <w:rFonts w:ascii="仿宋" w:eastAsia="仿宋" w:hAnsi="仿宋" w:cs="Times New Roman" w:hint="eastAsia"/>
          <w:sz w:val="32"/>
          <w:szCs w:val="32"/>
        </w:rPr>
        <w:t>业务部门联系</w:t>
      </w:r>
      <w:r w:rsidRPr="00424D53">
        <w:rPr>
          <w:rFonts w:ascii="仿宋" w:eastAsia="仿宋" w:hAnsi="仿宋" w:hint="eastAsia"/>
          <w:sz w:val="32"/>
          <w:szCs w:val="32"/>
        </w:rPr>
        <w:t>沟通，</w:t>
      </w:r>
      <w:r w:rsidRPr="00424D53">
        <w:rPr>
          <w:rFonts w:ascii="仿宋" w:eastAsia="仿宋" w:hAnsi="仿宋" w:cs="Times New Roman" w:hint="eastAsia"/>
          <w:sz w:val="32"/>
          <w:szCs w:val="32"/>
        </w:rPr>
        <w:t>寻求支持，</w:t>
      </w:r>
      <w:r w:rsidRPr="00424D53">
        <w:rPr>
          <w:rFonts w:ascii="仿宋" w:eastAsia="仿宋" w:hAnsi="仿宋" w:hint="eastAsia"/>
          <w:sz w:val="32"/>
          <w:szCs w:val="32"/>
        </w:rPr>
        <w:t>获取信息，努力让学校后勤工作在全国、全省逐渐有声音、有席位、有影响，更好地</w:t>
      </w:r>
      <w:r w:rsidRPr="00424D53">
        <w:rPr>
          <w:rFonts w:ascii="仿宋" w:eastAsia="仿宋" w:hAnsi="仿宋" w:cs="Times New Roman" w:hint="eastAsia"/>
          <w:sz w:val="32"/>
          <w:szCs w:val="32"/>
        </w:rPr>
        <w:t>促进学校</w:t>
      </w:r>
      <w:r w:rsidRPr="00424D53">
        <w:rPr>
          <w:rFonts w:ascii="仿宋" w:eastAsia="仿宋" w:hAnsi="仿宋" w:hint="eastAsia"/>
          <w:sz w:val="32"/>
          <w:szCs w:val="32"/>
        </w:rPr>
        <w:t>后勤</w:t>
      </w:r>
      <w:r w:rsidRPr="00424D53">
        <w:rPr>
          <w:rFonts w:ascii="仿宋" w:eastAsia="仿宋" w:hAnsi="仿宋" w:cs="Times New Roman" w:hint="eastAsia"/>
          <w:sz w:val="32"/>
          <w:szCs w:val="32"/>
        </w:rPr>
        <w:t>事业发展。</w:t>
      </w:r>
    </w:p>
    <w:p w:rsidR="001C53E0" w:rsidRDefault="001C53E0" w:rsidP="00424D53">
      <w:pPr>
        <w:spacing w:line="560" w:lineRule="exact"/>
        <w:jc w:val="left"/>
        <w:rPr>
          <w:rFonts w:ascii="仿宋" w:eastAsia="仿宋" w:hAnsi="仿宋" w:cs="Times New Roman"/>
          <w:sz w:val="32"/>
          <w:szCs w:val="32"/>
        </w:rPr>
      </w:pPr>
    </w:p>
    <w:p w:rsidR="001C53E0" w:rsidRDefault="001C53E0" w:rsidP="00424D53">
      <w:pPr>
        <w:spacing w:line="560" w:lineRule="exact"/>
        <w:jc w:val="left"/>
        <w:rPr>
          <w:rFonts w:ascii="仿宋" w:eastAsia="仿宋" w:hAnsi="仿宋" w:cs="Times New Roman"/>
          <w:sz w:val="32"/>
          <w:szCs w:val="32"/>
        </w:rPr>
      </w:pPr>
    </w:p>
    <w:p w:rsidR="001C53E0" w:rsidRDefault="001C53E0" w:rsidP="00424D53">
      <w:pPr>
        <w:spacing w:line="560" w:lineRule="exact"/>
        <w:jc w:val="left"/>
        <w:rPr>
          <w:rFonts w:ascii="仿宋" w:eastAsia="仿宋" w:hAnsi="仿宋" w:cs="Times New Roman"/>
          <w:sz w:val="32"/>
          <w:szCs w:val="32"/>
        </w:rPr>
      </w:pPr>
    </w:p>
    <w:p w:rsidR="001C53E0" w:rsidRDefault="001C53E0" w:rsidP="00424D53">
      <w:pPr>
        <w:spacing w:line="560" w:lineRule="exact"/>
        <w:jc w:val="left"/>
        <w:rPr>
          <w:rFonts w:ascii="仿宋" w:eastAsia="仿宋" w:hAnsi="仿宋" w:cs="Times New Roman"/>
          <w:sz w:val="32"/>
          <w:szCs w:val="32"/>
        </w:rPr>
      </w:pPr>
    </w:p>
    <w:p w:rsidR="001C53E0" w:rsidRDefault="001C53E0" w:rsidP="00424D53">
      <w:pPr>
        <w:spacing w:line="560" w:lineRule="exact"/>
        <w:jc w:val="left"/>
        <w:rPr>
          <w:rFonts w:ascii="仿宋" w:eastAsia="仿宋" w:hAnsi="仿宋" w:cs="Times New Roman"/>
          <w:sz w:val="32"/>
          <w:szCs w:val="32"/>
        </w:rPr>
      </w:pPr>
    </w:p>
    <w:p w:rsidR="001C53E0" w:rsidRDefault="001C53E0" w:rsidP="00424D53">
      <w:pPr>
        <w:spacing w:line="560" w:lineRule="exact"/>
        <w:jc w:val="left"/>
        <w:rPr>
          <w:rFonts w:ascii="仿宋" w:eastAsia="仿宋" w:hAnsi="仿宋" w:cs="Times New Roman"/>
          <w:sz w:val="32"/>
          <w:szCs w:val="32"/>
        </w:rPr>
      </w:pPr>
    </w:p>
    <w:p w:rsidR="001C53E0" w:rsidRDefault="001C53E0" w:rsidP="00424D53">
      <w:pPr>
        <w:spacing w:line="560" w:lineRule="exact"/>
        <w:jc w:val="left"/>
        <w:rPr>
          <w:rFonts w:ascii="仿宋" w:eastAsia="仿宋" w:hAnsi="仿宋" w:cs="Times New Roman"/>
          <w:sz w:val="32"/>
          <w:szCs w:val="32"/>
        </w:rPr>
      </w:pPr>
    </w:p>
    <w:p w:rsidR="001C53E0" w:rsidRDefault="001C53E0" w:rsidP="00424D53">
      <w:pPr>
        <w:spacing w:line="560" w:lineRule="exact"/>
        <w:jc w:val="left"/>
        <w:rPr>
          <w:rFonts w:ascii="仿宋" w:eastAsia="仿宋" w:hAnsi="仿宋" w:cs="Times New Roman"/>
          <w:sz w:val="32"/>
          <w:szCs w:val="32"/>
        </w:rPr>
      </w:pPr>
    </w:p>
    <w:p w:rsidR="001C53E0" w:rsidRPr="0055758F" w:rsidRDefault="001C53E0" w:rsidP="001C53E0">
      <w:pPr>
        <w:spacing w:line="560" w:lineRule="exact"/>
        <w:jc w:val="center"/>
        <w:rPr>
          <w:rFonts w:ascii="仿宋" w:eastAsia="仿宋" w:hAnsi="仿宋"/>
          <w:b/>
          <w:sz w:val="44"/>
          <w:szCs w:val="44"/>
        </w:rPr>
      </w:pPr>
      <w:r w:rsidRPr="0055758F">
        <w:rPr>
          <w:rFonts w:ascii="仿宋" w:eastAsia="仿宋" w:hAnsi="仿宋" w:hint="eastAsia"/>
          <w:b/>
          <w:sz w:val="44"/>
          <w:szCs w:val="44"/>
        </w:rPr>
        <w:lastRenderedPageBreak/>
        <w:t>强化科学谋划 注重辅助决策 深入调查研究</w:t>
      </w:r>
    </w:p>
    <w:p w:rsidR="001C53E0" w:rsidRPr="0055758F" w:rsidRDefault="001C53E0" w:rsidP="001C53E0">
      <w:pPr>
        <w:spacing w:line="560" w:lineRule="exact"/>
        <w:jc w:val="center"/>
        <w:rPr>
          <w:rFonts w:ascii="仿宋" w:eastAsia="仿宋" w:hAnsi="仿宋"/>
          <w:b/>
          <w:sz w:val="44"/>
          <w:szCs w:val="44"/>
        </w:rPr>
      </w:pPr>
      <w:r w:rsidRPr="0055758F">
        <w:rPr>
          <w:rFonts w:ascii="仿宋" w:eastAsia="仿宋" w:hAnsi="仿宋" w:hint="eastAsia"/>
          <w:b/>
          <w:sz w:val="44"/>
          <w:szCs w:val="44"/>
        </w:rPr>
        <w:t>全面提升办公室综合服务能力</w:t>
      </w:r>
    </w:p>
    <w:p w:rsidR="001C53E0" w:rsidRDefault="001C53E0" w:rsidP="001C53E0">
      <w:pPr>
        <w:spacing w:line="560" w:lineRule="exact"/>
        <w:jc w:val="center"/>
        <w:rPr>
          <w:rFonts w:ascii="楷体" w:eastAsia="楷体" w:hAnsi="楷体"/>
          <w:sz w:val="32"/>
          <w:szCs w:val="32"/>
        </w:rPr>
      </w:pPr>
      <w:r w:rsidRPr="0030388D">
        <w:rPr>
          <w:rFonts w:ascii="楷体" w:eastAsia="楷体" w:hAnsi="楷体" w:hint="eastAsia"/>
          <w:sz w:val="32"/>
          <w:szCs w:val="32"/>
        </w:rPr>
        <w:t>--党政事务办公室2018年工作计划</w:t>
      </w:r>
    </w:p>
    <w:p w:rsidR="001C53E0" w:rsidRPr="0030388D" w:rsidRDefault="001C53E0" w:rsidP="001C53E0">
      <w:pPr>
        <w:spacing w:line="560" w:lineRule="exact"/>
        <w:jc w:val="center"/>
        <w:rPr>
          <w:rFonts w:ascii="楷体" w:eastAsia="楷体" w:hAnsi="楷体"/>
          <w:sz w:val="32"/>
          <w:szCs w:val="32"/>
        </w:rPr>
      </w:pPr>
    </w:p>
    <w:p w:rsidR="001C53E0" w:rsidRPr="00B83F65" w:rsidRDefault="001C53E0" w:rsidP="001C53E0">
      <w:pPr>
        <w:spacing w:line="560" w:lineRule="exact"/>
        <w:jc w:val="left"/>
        <w:rPr>
          <w:rFonts w:ascii="仿宋" w:eastAsia="仿宋" w:hAnsi="仿宋"/>
          <w:sz w:val="32"/>
          <w:szCs w:val="32"/>
        </w:rPr>
      </w:pPr>
      <w:r w:rsidRPr="005F7A0C">
        <w:rPr>
          <w:rFonts w:ascii="仿宋" w:eastAsia="仿宋" w:hAnsi="仿宋" w:hint="eastAsia"/>
        </w:rPr>
        <w:t xml:space="preserve">   </w:t>
      </w:r>
      <w:r w:rsidRPr="00B83F65">
        <w:rPr>
          <w:rFonts w:ascii="仿宋" w:eastAsia="仿宋" w:hAnsi="仿宋" w:hint="eastAsia"/>
          <w:sz w:val="32"/>
          <w:szCs w:val="32"/>
        </w:rPr>
        <w:t xml:space="preserve"> </w:t>
      </w:r>
      <w:r>
        <w:rPr>
          <w:rFonts w:ascii="仿宋" w:eastAsia="仿宋" w:hAnsi="仿宋" w:hint="eastAsia"/>
          <w:sz w:val="32"/>
          <w:szCs w:val="32"/>
        </w:rPr>
        <w:t xml:space="preserve"> </w:t>
      </w:r>
      <w:r w:rsidRPr="00B83F65">
        <w:rPr>
          <w:rFonts w:ascii="仿宋" w:eastAsia="仿宋" w:hAnsi="仿宋" w:hint="eastAsia"/>
          <w:sz w:val="32"/>
          <w:szCs w:val="32"/>
        </w:rPr>
        <w:t>党政事务办公室紧紧围绕《总务部任期目标责任书（2017-2020）》确定的工作目标，结合2017年工作情况和工作实际，现将2018年工作计划公布如下。</w:t>
      </w:r>
    </w:p>
    <w:p w:rsidR="001C53E0" w:rsidRPr="002E4A38" w:rsidRDefault="001C53E0" w:rsidP="001C53E0">
      <w:pPr>
        <w:spacing w:line="560" w:lineRule="exact"/>
        <w:jc w:val="left"/>
        <w:rPr>
          <w:rFonts w:ascii="黑体" w:eastAsia="黑体" w:hAnsi="黑体"/>
          <w:sz w:val="32"/>
          <w:szCs w:val="32"/>
        </w:rPr>
      </w:pPr>
      <w:r w:rsidRPr="005F7A0C">
        <w:rPr>
          <w:rFonts w:ascii="仿宋" w:eastAsia="仿宋" w:hAnsi="仿宋" w:hint="eastAsia"/>
        </w:rPr>
        <w:t xml:space="preserve"> </w:t>
      </w:r>
      <w:r w:rsidRPr="002E4A38">
        <w:rPr>
          <w:rFonts w:ascii="仿宋" w:eastAsia="仿宋" w:hAnsi="仿宋" w:hint="eastAsia"/>
        </w:rPr>
        <w:t xml:space="preserve">  </w:t>
      </w:r>
      <w:r w:rsidRPr="002E4A38">
        <w:rPr>
          <w:rFonts w:ascii="黑体" w:eastAsia="黑体" w:hAnsi="黑体" w:hint="eastAsia"/>
          <w:sz w:val="32"/>
          <w:szCs w:val="32"/>
        </w:rPr>
        <w:t xml:space="preserve"> 一、总体思路</w:t>
      </w:r>
    </w:p>
    <w:p w:rsidR="001C53E0" w:rsidRPr="00B83F65" w:rsidRDefault="001C53E0" w:rsidP="001C53E0">
      <w:pPr>
        <w:spacing w:line="560" w:lineRule="exact"/>
        <w:jc w:val="left"/>
        <w:rPr>
          <w:rFonts w:ascii="仿宋" w:eastAsia="仿宋" w:hAnsi="仿宋"/>
          <w:sz w:val="32"/>
          <w:szCs w:val="32"/>
        </w:rPr>
      </w:pPr>
      <w:r w:rsidRPr="005F7A0C">
        <w:rPr>
          <w:rFonts w:ascii="仿宋" w:eastAsia="仿宋" w:hAnsi="仿宋" w:hint="eastAsia"/>
        </w:rPr>
        <w:t xml:space="preserve">    </w:t>
      </w:r>
      <w:r>
        <w:rPr>
          <w:rFonts w:ascii="仿宋" w:eastAsia="仿宋" w:hAnsi="仿宋" w:hint="eastAsia"/>
        </w:rPr>
        <w:t xml:space="preserve">   </w:t>
      </w:r>
      <w:r w:rsidRPr="00B83F65">
        <w:rPr>
          <w:rFonts w:ascii="仿宋" w:eastAsia="仿宋" w:hAnsi="仿宋" w:hint="eastAsia"/>
          <w:sz w:val="32"/>
          <w:szCs w:val="32"/>
        </w:rPr>
        <w:t>党政事务办公室在总务部党委和行政的正确领导下，以党的十九大精神为引领，认真学习贯彻习近平新时代中国特色社会主义思想和全国高校思想政治工作会议精神，加强自身建设，落实“立德树人”根本任务，强化科学谋划、注重辅助决策、深入调查研究，全面提升办公室综合服务能力，切实发挥党政事务办公室“运行枢纽、神经中枢、形象窗口”的作用！</w:t>
      </w:r>
    </w:p>
    <w:p w:rsidR="001C53E0" w:rsidRPr="005F7A0C" w:rsidRDefault="001C53E0" w:rsidP="001C53E0">
      <w:pPr>
        <w:spacing w:line="560" w:lineRule="exact"/>
        <w:jc w:val="left"/>
        <w:rPr>
          <w:rFonts w:ascii="仿宋" w:eastAsia="仿宋" w:hAnsi="仿宋"/>
          <w:b/>
        </w:rPr>
      </w:pPr>
      <w:r w:rsidRPr="005F7A0C">
        <w:rPr>
          <w:rFonts w:ascii="仿宋" w:eastAsia="仿宋" w:hAnsi="仿宋" w:hint="eastAsia"/>
        </w:rPr>
        <w:t xml:space="preserve">    </w:t>
      </w:r>
      <w:r w:rsidRPr="00B83F65">
        <w:rPr>
          <w:rFonts w:ascii="黑体" w:eastAsia="黑体" w:hAnsi="黑体" w:hint="eastAsia"/>
          <w:sz w:val="32"/>
          <w:szCs w:val="32"/>
        </w:rPr>
        <w:t>二、工作任务</w:t>
      </w:r>
    </w:p>
    <w:p w:rsidR="001C53E0" w:rsidRPr="00B83F65" w:rsidRDefault="001C53E0" w:rsidP="001C53E0">
      <w:pPr>
        <w:spacing w:line="560" w:lineRule="exact"/>
        <w:jc w:val="left"/>
        <w:rPr>
          <w:rFonts w:ascii="楷体" w:eastAsia="楷体" w:hAnsi="楷体"/>
          <w:sz w:val="32"/>
          <w:szCs w:val="32"/>
        </w:rPr>
      </w:pPr>
      <w:r w:rsidRPr="005F7A0C">
        <w:rPr>
          <w:rFonts w:ascii="仿宋" w:eastAsia="仿宋" w:hAnsi="仿宋" w:hint="eastAsia"/>
        </w:rPr>
        <w:t xml:space="preserve">   </w:t>
      </w:r>
      <w:r>
        <w:rPr>
          <w:rFonts w:ascii="仿宋" w:eastAsia="仿宋" w:hAnsi="仿宋" w:hint="eastAsia"/>
        </w:rPr>
        <w:t xml:space="preserve">   </w:t>
      </w:r>
      <w:r w:rsidRPr="00B83F65">
        <w:rPr>
          <w:rFonts w:ascii="楷体" w:eastAsia="楷体" w:hAnsi="楷体" w:hint="eastAsia"/>
          <w:sz w:val="32"/>
          <w:szCs w:val="32"/>
        </w:rPr>
        <w:t>（一）积极参加“两学一做”学习教育常态化制度化年度安排</w:t>
      </w:r>
    </w:p>
    <w:p w:rsidR="001C53E0" w:rsidRPr="00B83F65" w:rsidRDefault="001C53E0" w:rsidP="001C53E0">
      <w:pPr>
        <w:spacing w:line="560" w:lineRule="exact"/>
        <w:jc w:val="left"/>
        <w:rPr>
          <w:rFonts w:ascii="仿宋" w:eastAsia="仿宋" w:hAnsi="仿宋"/>
          <w:sz w:val="32"/>
          <w:szCs w:val="32"/>
        </w:rPr>
      </w:pPr>
      <w:r w:rsidRPr="00B83F65">
        <w:rPr>
          <w:rFonts w:ascii="仿宋" w:eastAsia="仿宋" w:hAnsi="仿宋" w:hint="eastAsia"/>
          <w:sz w:val="32"/>
          <w:szCs w:val="32"/>
        </w:rPr>
        <w:t xml:space="preserve">    </w:t>
      </w:r>
      <w:r>
        <w:rPr>
          <w:rFonts w:ascii="仿宋" w:eastAsia="仿宋" w:hAnsi="仿宋" w:hint="eastAsia"/>
          <w:sz w:val="32"/>
          <w:szCs w:val="32"/>
        </w:rPr>
        <w:t xml:space="preserve"> </w:t>
      </w:r>
      <w:r w:rsidRPr="00B83F65">
        <w:rPr>
          <w:rFonts w:ascii="仿宋" w:eastAsia="仿宋" w:hAnsi="仿宋" w:hint="eastAsia"/>
          <w:sz w:val="32"/>
          <w:szCs w:val="32"/>
        </w:rPr>
        <w:t>根据校党委和总务部党委的有关安排，积极参加“两学一做”学习教育常态化制度化2018年度安排，认真学习习近平新时代中国特色社会主义思想，认真参加党支部“三会一课”组织生活，打牢学习基础，提升党员党性修养，将学习力转化为工作动力和力量源泉，在“做”字上下功夫，做一名合格的共产党员，推动办公室工作不断向前发展。</w:t>
      </w:r>
      <w:r w:rsidRPr="00B83F65">
        <w:rPr>
          <w:rFonts w:ascii="仿宋" w:eastAsia="仿宋" w:hAnsi="仿宋"/>
          <w:sz w:val="32"/>
          <w:szCs w:val="32"/>
        </w:rPr>
        <w:t xml:space="preserve"> </w:t>
      </w:r>
    </w:p>
    <w:p w:rsidR="001C53E0" w:rsidRPr="00B83F65" w:rsidRDefault="001C53E0" w:rsidP="001C53E0">
      <w:pPr>
        <w:spacing w:line="560" w:lineRule="exact"/>
        <w:jc w:val="left"/>
        <w:rPr>
          <w:rFonts w:ascii="仿宋" w:eastAsia="仿宋" w:hAnsi="仿宋"/>
          <w:sz w:val="32"/>
          <w:szCs w:val="32"/>
        </w:rPr>
      </w:pPr>
      <w:r w:rsidRPr="00B83F65">
        <w:rPr>
          <w:rFonts w:ascii="仿宋" w:eastAsia="仿宋" w:hAnsi="仿宋" w:hint="eastAsia"/>
          <w:sz w:val="32"/>
          <w:szCs w:val="32"/>
        </w:rPr>
        <w:lastRenderedPageBreak/>
        <w:t xml:space="preserve">    </w:t>
      </w:r>
      <w:r w:rsidRPr="00B83F65">
        <w:rPr>
          <w:rFonts w:ascii="楷体" w:eastAsia="楷体" w:hAnsi="楷体" w:hint="eastAsia"/>
          <w:sz w:val="32"/>
          <w:szCs w:val="32"/>
        </w:rPr>
        <w:t>（二）推动规章制度建设</w:t>
      </w:r>
    </w:p>
    <w:p w:rsidR="001C53E0" w:rsidRPr="00B83F65" w:rsidRDefault="001C53E0" w:rsidP="001C53E0">
      <w:pPr>
        <w:spacing w:line="560" w:lineRule="exact"/>
        <w:jc w:val="left"/>
        <w:rPr>
          <w:rFonts w:ascii="仿宋" w:eastAsia="仿宋" w:hAnsi="仿宋"/>
          <w:sz w:val="32"/>
          <w:szCs w:val="32"/>
        </w:rPr>
      </w:pPr>
      <w:r w:rsidRPr="00B83F65">
        <w:rPr>
          <w:rFonts w:ascii="仿宋" w:eastAsia="仿宋" w:hAnsi="仿宋" w:hint="eastAsia"/>
          <w:sz w:val="32"/>
          <w:szCs w:val="32"/>
        </w:rPr>
        <w:t xml:space="preserve"> </w:t>
      </w:r>
      <w:r>
        <w:rPr>
          <w:rFonts w:ascii="仿宋" w:eastAsia="仿宋" w:hAnsi="仿宋" w:hint="eastAsia"/>
          <w:sz w:val="32"/>
          <w:szCs w:val="32"/>
        </w:rPr>
        <w:t xml:space="preserve">    </w:t>
      </w:r>
      <w:r w:rsidRPr="00B83F65">
        <w:rPr>
          <w:rFonts w:ascii="仿宋" w:eastAsia="仿宋" w:hAnsi="仿宋" w:hint="eastAsia"/>
          <w:sz w:val="32"/>
          <w:szCs w:val="32"/>
        </w:rPr>
        <w:t>结合总务部一年来的运行情况，</w:t>
      </w:r>
      <w:r>
        <w:rPr>
          <w:rFonts w:ascii="仿宋" w:eastAsia="仿宋" w:hAnsi="仿宋" w:hint="eastAsia"/>
          <w:sz w:val="32"/>
          <w:szCs w:val="32"/>
        </w:rPr>
        <w:t>牵头</w:t>
      </w:r>
      <w:r w:rsidRPr="00B83F65">
        <w:rPr>
          <w:rFonts w:ascii="仿宋" w:eastAsia="仿宋" w:hAnsi="仿宋" w:hint="eastAsia"/>
          <w:sz w:val="32"/>
          <w:szCs w:val="32"/>
        </w:rPr>
        <w:t>成立“总务部规章制度废改立工作领导小组”，统筹有关力量，集中力量，推动总务部规章制度的废改立工作，形成规章制度的“废改立清单”和相关工作流程图，并制定出制度建设的时间表、任务书和路线图，努力建构新形势下总务工作的“工作指南”， 切实把权力关进制度的笼子，真正发挥制度的“降低风险、促进发展”的作用。</w:t>
      </w:r>
    </w:p>
    <w:p w:rsidR="001C53E0" w:rsidRPr="00B83F65" w:rsidRDefault="001C53E0" w:rsidP="001C53E0">
      <w:pPr>
        <w:spacing w:line="560" w:lineRule="exact"/>
        <w:jc w:val="left"/>
        <w:rPr>
          <w:rFonts w:ascii="仿宋" w:eastAsia="仿宋" w:hAnsi="仿宋"/>
          <w:sz w:val="32"/>
          <w:szCs w:val="32"/>
        </w:rPr>
      </w:pPr>
      <w:r w:rsidRPr="00B83F65">
        <w:rPr>
          <w:rFonts w:ascii="仿宋" w:eastAsia="仿宋" w:hAnsi="仿宋" w:hint="eastAsia"/>
          <w:sz w:val="32"/>
          <w:szCs w:val="32"/>
        </w:rPr>
        <w:t xml:space="preserve">    </w:t>
      </w:r>
      <w:r w:rsidRPr="00B83F65">
        <w:rPr>
          <w:rFonts w:ascii="楷体" w:eastAsia="楷体" w:hAnsi="楷体" w:hint="eastAsia"/>
          <w:sz w:val="32"/>
          <w:szCs w:val="32"/>
        </w:rPr>
        <w:t>（三）提升文字服务水平</w:t>
      </w:r>
    </w:p>
    <w:p w:rsidR="001C53E0" w:rsidRPr="00B83F65" w:rsidRDefault="001C53E0" w:rsidP="001C53E0">
      <w:pPr>
        <w:spacing w:line="560" w:lineRule="exact"/>
        <w:jc w:val="left"/>
        <w:rPr>
          <w:rFonts w:ascii="仿宋" w:eastAsia="仿宋" w:hAnsi="仿宋"/>
          <w:sz w:val="32"/>
          <w:szCs w:val="32"/>
        </w:rPr>
      </w:pPr>
      <w:r w:rsidRPr="00B83F65">
        <w:rPr>
          <w:rFonts w:ascii="仿宋" w:eastAsia="仿宋" w:hAnsi="仿宋" w:hint="eastAsia"/>
          <w:sz w:val="32"/>
          <w:szCs w:val="32"/>
        </w:rPr>
        <w:t xml:space="preserve">     文字是管理服务工作的重要载体，是推进工作的有效手段，是机关干部工作能力的综合体现。在系统梳理党政事务办公室2017年文字工作的基础上，加强总务部相关业务工作的学习和调研，进一步提升文字工作水平，在更大程度上发挥文字辅政能力。</w:t>
      </w:r>
    </w:p>
    <w:p w:rsidR="001C53E0" w:rsidRPr="00B83F65" w:rsidRDefault="001C53E0" w:rsidP="001C53E0">
      <w:pPr>
        <w:spacing w:line="560" w:lineRule="exact"/>
        <w:jc w:val="left"/>
        <w:rPr>
          <w:rFonts w:ascii="仿宋" w:eastAsia="仿宋" w:hAnsi="仿宋"/>
          <w:sz w:val="32"/>
          <w:szCs w:val="32"/>
        </w:rPr>
      </w:pPr>
      <w:r w:rsidRPr="00B83F65">
        <w:rPr>
          <w:rFonts w:ascii="仿宋" w:eastAsia="仿宋" w:hAnsi="仿宋" w:hint="eastAsia"/>
          <w:sz w:val="32"/>
          <w:szCs w:val="32"/>
        </w:rPr>
        <w:t xml:space="preserve">    </w:t>
      </w:r>
      <w:r w:rsidRPr="00B83F65">
        <w:rPr>
          <w:rFonts w:ascii="楷体" w:eastAsia="楷体" w:hAnsi="楷体" w:hint="eastAsia"/>
          <w:sz w:val="32"/>
          <w:szCs w:val="32"/>
        </w:rPr>
        <w:t>（四）规范各类会议</w:t>
      </w:r>
      <w:r>
        <w:rPr>
          <w:rFonts w:ascii="楷体" w:eastAsia="楷体" w:hAnsi="楷体" w:hint="eastAsia"/>
          <w:sz w:val="32"/>
          <w:szCs w:val="32"/>
        </w:rPr>
        <w:t>会务</w:t>
      </w:r>
    </w:p>
    <w:p w:rsidR="001C53E0" w:rsidRDefault="001C53E0" w:rsidP="001C53E0">
      <w:pPr>
        <w:spacing w:line="560" w:lineRule="exact"/>
        <w:jc w:val="left"/>
        <w:rPr>
          <w:rFonts w:ascii="仿宋" w:eastAsia="仿宋" w:hAnsi="仿宋"/>
          <w:sz w:val="32"/>
          <w:szCs w:val="32"/>
        </w:rPr>
      </w:pPr>
      <w:r w:rsidRPr="00B83F65">
        <w:rPr>
          <w:rFonts w:ascii="仿宋" w:eastAsia="仿宋" w:hAnsi="仿宋" w:hint="eastAsia"/>
          <w:sz w:val="32"/>
          <w:szCs w:val="32"/>
        </w:rPr>
        <w:t xml:space="preserve">     进一步完善会务工作，认真做好总务部党政联席会、党委委员会、党委中心组学习会、党员大会、中层干部会、兄弟院校来访及其他有关会议的议题征集、人员通知、会场布置、会议签到、新闻宣传、工作落实、工作督查等会务工作，发挥会议的沟通、协调、决策、落实、督导等功能。</w:t>
      </w:r>
    </w:p>
    <w:p w:rsidR="001C53E0" w:rsidRDefault="001C53E0" w:rsidP="001C53E0">
      <w:pPr>
        <w:spacing w:line="560" w:lineRule="exact"/>
        <w:jc w:val="left"/>
        <w:rPr>
          <w:rFonts w:ascii="仿宋" w:eastAsia="仿宋" w:hAnsi="仿宋"/>
          <w:sz w:val="32"/>
          <w:szCs w:val="32"/>
        </w:rPr>
      </w:pPr>
      <w:r>
        <w:rPr>
          <w:rFonts w:ascii="仿宋" w:eastAsia="仿宋" w:hAnsi="仿宋" w:hint="eastAsia"/>
          <w:sz w:val="32"/>
          <w:szCs w:val="32"/>
        </w:rPr>
        <w:t xml:space="preserve">    </w:t>
      </w:r>
      <w:r w:rsidRPr="007C1768">
        <w:rPr>
          <w:rFonts w:ascii="楷体" w:eastAsia="楷体" w:hAnsi="楷体" w:hint="eastAsia"/>
          <w:sz w:val="32"/>
          <w:szCs w:val="32"/>
        </w:rPr>
        <w:t>（五）做好人力资源管理</w:t>
      </w:r>
    </w:p>
    <w:p w:rsidR="001C53E0" w:rsidRPr="006B5FFA" w:rsidRDefault="001C53E0" w:rsidP="001C53E0">
      <w:pPr>
        <w:spacing w:line="560" w:lineRule="exact"/>
        <w:jc w:val="left"/>
        <w:rPr>
          <w:rFonts w:ascii="仿宋" w:eastAsia="仿宋" w:hAnsi="仿宋"/>
          <w:sz w:val="32"/>
          <w:szCs w:val="32"/>
        </w:rPr>
      </w:pPr>
      <w:r>
        <w:rPr>
          <w:rFonts w:ascii="仿宋" w:eastAsia="仿宋" w:hAnsi="仿宋" w:hint="eastAsia"/>
          <w:sz w:val="32"/>
          <w:szCs w:val="32"/>
        </w:rPr>
        <w:t xml:space="preserve">     按照学校企业所有制改革的相关要求和总务部安排,进一步理顺非学校事业编制人员的人事关系。</w:t>
      </w:r>
      <w:r w:rsidRPr="0082019B">
        <w:rPr>
          <w:rFonts w:ascii="仿宋" w:eastAsia="仿宋" w:hAnsi="仿宋" w:hint="eastAsia"/>
          <w:sz w:val="32"/>
          <w:szCs w:val="32"/>
        </w:rPr>
        <w:t>探索</w:t>
      </w:r>
      <w:r w:rsidRPr="000158E5">
        <w:rPr>
          <w:rFonts w:ascii="仿宋" w:eastAsia="仿宋" w:hAnsi="仿宋" w:hint="eastAsia"/>
          <w:sz w:val="32"/>
          <w:szCs w:val="32"/>
        </w:rPr>
        <w:t>成立“总务部</w:t>
      </w:r>
      <w:r w:rsidRPr="000158E5">
        <w:rPr>
          <w:rFonts w:ascii="仿宋" w:eastAsia="仿宋" w:hAnsi="仿宋" w:hint="eastAsia"/>
          <w:sz w:val="32"/>
          <w:szCs w:val="32"/>
        </w:rPr>
        <w:lastRenderedPageBreak/>
        <w:t>培训中心”，</w:t>
      </w:r>
      <w:r>
        <w:rPr>
          <w:rFonts w:ascii="仿宋" w:eastAsia="仿宋" w:hAnsi="仿宋" w:hint="eastAsia"/>
          <w:sz w:val="32"/>
          <w:szCs w:val="32"/>
        </w:rPr>
        <w:t>加大职工培训力度，</w:t>
      </w:r>
      <w:r w:rsidRPr="006B5FFA">
        <w:rPr>
          <w:rFonts w:ascii="仿宋" w:eastAsia="仿宋" w:hAnsi="仿宋" w:hint="eastAsia"/>
          <w:sz w:val="32"/>
          <w:szCs w:val="32"/>
        </w:rPr>
        <w:t>提高服务技能。进一步细化用工</w:t>
      </w:r>
      <w:r>
        <w:rPr>
          <w:rFonts w:ascii="仿宋" w:eastAsia="仿宋" w:hAnsi="仿宋" w:hint="eastAsia"/>
          <w:sz w:val="32"/>
          <w:szCs w:val="32"/>
        </w:rPr>
        <w:t>及合同</w:t>
      </w:r>
      <w:r w:rsidRPr="006B5FFA">
        <w:rPr>
          <w:rFonts w:ascii="仿宋" w:eastAsia="仿宋" w:hAnsi="仿宋" w:hint="eastAsia"/>
          <w:sz w:val="32"/>
          <w:szCs w:val="32"/>
        </w:rPr>
        <w:t>管理，规避用工风险</w:t>
      </w:r>
      <w:r>
        <w:rPr>
          <w:rFonts w:ascii="仿宋" w:eastAsia="仿宋" w:hAnsi="仿宋" w:hint="eastAsia"/>
          <w:sz w:val="32"/>
          <w:szCs w:val="32"/>
        </w:rPr>
        <w:t>。配合人事处做好技师、高级技师</w:t>
      </w:r>
      <w:r w:rsidRPr="0008753D">
        <w:rPr>
          <w:rFonts w:ascii="仿宋" w:eastAsia="仿宋" w:hAnsi="仿宋" w:hint="eastAsia"/>
          <w:sz w:val="32"/>
          <w:szCs w:val="32"/>
        </w:rPr>
        <w:t>评定</w:t>
      </w:r>
      <w:r>
        <w:rPr>
          <w:rFonts w:ascii="仿宋" w:eastAsia="仿宋" w:hAnsi="仿宋" w:hint="eastAsia"/>
          <w:sz w:val="32"/>
          <w:szCs w:val="32"/>
        </w:rPr>
        <w:t>及</w:t>
      </w:r>
      <w:r w:rsidRPr="0008753D">
        <w:rPr>
          <w:rFonts w:ascii="仿宋" w:eastAsia="仿宋" w:hAnsi="仿宋" w:hint="eastAsia"/>
          <w:sz w:val="32"/>
          <w:szCs w:val="32"/>
        </w:rPr>
        <w:t>专业技术岗位</w:t>
      </w:r>
      <w:r>
        <w:rPr>
          <w:rFonts w:ascii="仿宋" w:eastAsia="仿宋" w:hAnsi="仿宋" w:hint="eastAsia"/>
          <w:sz w:val="32"/>
          <w:szCs w:val="32"/>
        </w:rPr>
        <w:t>聘任和</w:t>
      </w:r>
      <w:r w:rsidRPr="0008753D">
        <w:rPr>
          <w:rFonts w:ascii="仿宋" w:eastAsia="仿宋" w:hAnsi="仿宋" w:hint="eastAsia"/>
          <w:sz w:val="32"/>
          <w:szCs w:val="32"/>
        </w:rPr>
        <w:t>人事管理系统的数据录入、维护工作。</w:t>
      </w:r>
    </w:p>
    <w:p w:rsidR="001C53E0" w:rsidRPr="00B83F65" w:rsidRDefault="001C53E0" w:rsidP="001C53E0">
      <w:pPr>
        <w:spacing w:line="560" w:lineRule="exact"/>
        <w:jc w:val="left"/>
        <w:rPr>
          <w:rFonts w:ascii="仿宋" w:eastAsia="仿宋" w:hAnsi="仿宋"/>
          <w:sz w:val="32"/>
          <w:szCs w:val="32"/>
        </w:rPr>
      </w:pPr>
      <w:r w:rsidRPr="00B83F65">
        <w:rPr>
          <w:rFonts w:ascii="仿宋" w:eastAsia="仿宋" w:hAnsi="仿宋" w:hint="eastAsia"/>
          <w:sz w:val="32"/>
          <w:szCs w:val="32"/>
        </w:rPr>
        <w:t xml:space="preserve">    </w:t>
      </w:r>
      <w:r w:rsidRPr="00B83F65">
        <w:rPr>
          <w:rFonts w:ascii="楷体" w:eastAsia="楷体" w:hAnsi="楷体" w:hint="eastAsia"/>
          <w:sz w:val="32"/>
          <w:szCs w:val="32"/>
        </w:rPr>
        <w:t>（</w:t>
      </w:r>
      <w:r>
        <w:rPr>
          <w:rFonts w:ascii="楷体" w:eastAsia="楷体" w:hAnsi="楷体" w:hint="eastAsia"/>
          <w:sz w:val="32"/>
          <w:szCs w:val="32"/>
        </w:rPr>
        <w:t>六</w:t>
      </w:r>
      <w:r w:rsidRPr="00B83F65">
        <w:rPr>
          <w:rFonts w:ascii="楷体" w:eastAsia="楷体" w:hAnsi="楷体" w:hint="eastAsia"/>
          <w:sz w:val="32"/>
          <w:szCs w:val="32"/>
        </w:rPr>
        <w:t>）加大党务公开力度</w:t>
      </w:r>
    </w:p>
    <w:p w:rsidR="001C53E0" w:rsidRPr="00B83F65" w:rsidRDefault="001C53E0" w:rsidP="001C53E0">
      <w:pPr>
        <w:spacing w:line="560" w:lineRule="exact"/>
        <w:jc w:val="left"/>
        <w:rPr>
          <w:rFonts w:ascii="仿宋" w:eastAsia="仿宋" w:hAnsi="仿宋"/>
          <w:sz w:val="32"/>
          <w:szCs w:val="32"/>
        </w:rPr>
      </w:pPr>
      <w:r w:rsidRPr="00B83F65">
        <w:rPr>
          <w:rFonts w:ascii="仿宋" w:eastAsia="仿宋" w:hAnsi="仿宋" w:hint="eastAsia"/>
          <w:sz w:val="32"/>
          <w:szCs w:val="32"/>
        </w:rPr>
        <w:t xml:space="preserve">     认真执行</w:t>
      </w:r>
      <w:r w:rsidRPr="00B83F65">
        <w:rPr>
          <w:rFonts w:ascii="仿宋" w:eastAsia="仿宋" w:hAnsi="仿宋"/>
          <w:sz w:val="32"/>
          <w:szCs w:val="32"/>
        </w:rPr>
        <w:t>《中国共产党党务公开条例（试行）》</w:t>
      </w:r>
      <w:r w:rsidRPr="00B83F65">
        <w:rPr>
          <w:rFonts w:ascii="仿宋" w:eastAsia="仿宋" w:hAnsi="仿宋" w:hint="eastAsia"/>
          <w:sz w:val="32"/>
          <w:szCs w:val="32"/>
        </w:rPr>
        <w:t>，适时出台《中共中国矿业大学总务部委员会党务公开实施办法（试行）》，</w:t>
      </w:r>
      <w:r w:rsidRPr="00B83F65">
        <w:rPr>
          <w:rFonts w:ascii="仿宋" w:eastAsia="仿宋" w:hAnsi="仿宋"/>
          <w:sz w:val="32"/>
          <w:szCs w:val="32"/>
        </w:rPr>
        <w:t>坚持发扬民主，保障党员民主权利，落实党员知情权、参与权、选举权、监督权，更好调动</w:t>
      </w:r>
      <w:r w:rsidRPr="00B83F65">
        <w:rPr>
          <w:rFonts w:ascii="仿宋" w:eastAsia="仿宋" w:hAnsi="仿宋" w:hint="eastAsia"/>
          <w:sz w:val="32"/>
          <w:szCs w:val="32"/>
        </w:rPr>
        <w:t>党员的</w:t>
      </w:r>
      <w:r w:rsidRPr="00B83F65">
        <w:rPr>
          <w:rFonts w:ascii="仿宋" w:eastAsia="仿宋" w:hAnsi="仿宋"/>
          <w:sz w:val="32"/>
          <w:szCs w:val="32"/>
        </w:rPr>
        <w:t>积极性、主动性、创造性，及时回应党员和群众关切，以公开促落实、促监督、促改进。</w:t>
      </w:r>
    </w:p>
    <w:p w:rsidR="001C53E0" w:rsidRPr="00B83F65" w:rsidRDefault="001C53E0" w:rsidP="001C53E0">
      <w:pPr>
        <w:spacing w:line="560" w:lineRule="exact"/>
        <w:jc w:val="left"/>
        <w:rPr>
          <w:rFonts w:ascii="仿宋" w:eastAsia="仿宋" w:hAnsi="仿宋"/>
          <w:sz w:val="32"/>
          <w:szCs w:val="32"/>
        </w:rPr>
      </w:pPr>
      <w:r w:rsidRPr="00B83F65">
        <w:rPr>
          <w:rFonts w:ascii="仿宋" w:eastAsia="仿宋" w:hAnsi="仿宋" w:hint="eastAsia"/>
          <w:sz w:val="32"/>
          <w:szCs w:val="32"/>
        </w:rPr>
        <w:t xml:space="preserve">    </w:t>
      </w:r>
      <w:r w:rsidRPr="00B83F65">
        <w:rPr>
          <w:rFonts w:ascii="楷体" w:eastAsia="楷体" w:hAnsi="楷体" w:hint="eastAsia"/>
          <w:sz w:val="32"/>
          <w:szCs w:val="32"/>
        </w:rPr>
        <w:t>（</w:t>
      </w:r>
      <w:r>
        <w:rPr>
          <w:rFonts w:ascii="楷体" w:eastAsia="楷体" w:hAnsi="楷体" w:hint="eastAsia"/>
          <w:sz w:val="32"/>
          <w:szCs w:val="32"/>
        </w:rPr>
        <w:t>七</w:t>
      </w:r>
      <w:r w:rsidRPr="00B83F65">
        <w:rPr>
          <w:rFonts w:ascii="楷体" w:eastAsia="楷体" w:hAnsi="楷体" w:hint="eastAsia"/>
          <w:sz w:val="32"/>
          <w:szCs w:val="32"/>
        </w:rPr>
        <w:t>）扩大对外宣传影响</w:t>
      </w:r>
    </w:p>
    <w:p w:rsidR="001C53E0" w:rsidRPr="00B83F65" w:rsidRDefault="001C53E0" w:rsidP="001C53E0">
      <w:pPr>
        <w:spacing w:line="560" w:lineRule="exact"/>
        <w:jc w:val="left"/>
        <w:rPr>
          <w:rFonts w:ascii="仿宋" w:eastAsia="仿宋" w:hAnsi="仿宋"/>
          <w:sz w:val="32"/>
          <w:szCs w:val="32"/>
        </w:rPr>
      </w:pPr>
      <w:r w:rsidRPr="00B83F65">
        <w:rPr>
          <w:rFonts w:ascii="仿宋" w:eastAsia="仿宋" w:hAnsi="仿宋" w:hint="eastAsia"/>
          <w:sz w:val="32"/>
          <w:szCs w:val="32"/>
        </w:rPr>
        <w:t xml:space="preserve">     确定一批新闻宣传员，组织开展新闻写作培训讲座。加大新闻采写的主动性、积极性、创造性，切实提高新闻采写的质量。加强与中国教育后勤协会、江苏省高等学校后勤协会</w:t>
      </w:r>
      <w:r>
        <w:rPr>
          <w:rFonts w:ascii="仿宋" w:eastAsia="仿宋" w:hAnsi="仿宋" w:hint="eastAsia"/>
          <w:sz w:val="32"/>
          <w:szCs w:val="32"/>
        </w:rPr>
        <w:t>等部门及有关媒体</w:t>
      </w:r>
      <w:r w:rsidRPr="00B83F65">
        <w:rPr>
          <w:rFonts w:ascii="仿宋" w:eastAsia="仿宋" w:hAnsi="仿宋" w:hint="eastAsia"/>
          <w:sz w:val="32"/>
          <w:szCs w:val="32"/>
        </w:rPr>
        <w:t>的联系与沟通，</w:t>
      </w:r>
      <w:r>
        <w:rPr>
          <w:rFonts w:ascii="仿宋" w:eastAsia="仿宋" w:hAnsi="仿宋" w:hint="eastAsia"/>
          <w:sz w:val="32"/>
          <w:szCs w:val="32"/>
        </w:rPr>
        <w:t>进一步</w:t>
      </w:r>
      <w:r w:rsidRPr="00B83F65">
        <w:rPr>
          <w:rFonts w:ascii="仿宋" w:eastAsia="仿宋" w:hAnsi="仿宋" w:hint="eastAsia"/>
          <w:sz w:val="32"/>
          <w:szCs w:val="32"/>
        </w:rPr>
        <w:t>扩大学校后勤在全国、全省的美誉度和影响力，在更大程度上彰显</w:t>
      </w:r>
      <w:r>
        <w:rPr>
          <w:rFonts w:ascii="仿宋" w:eastAsia="仿宋" w:hAnsi="仿宋" w:hint="eastAsia"/>
          <w:sz w:val="32"/>
          <w:szCs w:val="32"/>
        </w:rPr>
        <w:t>学校</w:t>
      </w:r>
      <w:r w:rsidRPr="00B83F65">
        <w:rPr>
          <w:rFonts w:ascii="仿宋" w:eastAsia="仿宋" w:hAnsi="仿宋" w:hint="eastAsia"/>
          <w:sz w:val="32"/>
          <w:szCs w:val="32"/>
        </w:rPr>
        <w:t>后勤人的风采和魅力。</w:t>
      </w:r>
    </w:p>
    <w:p w:rsidR="001C53E0" w:rsidRPr="00B83F65" w:rsidRDefault="001C53E0" w:rsidP="001C53E0">
      <w:pPr>
        <w:spacing w:line="560" w:lineRule="exact"/>
        <w:jc w:val="left"/>
        <w:rPr>
          <w:rFonts w:ascii="仿宋" w:eastAsia="仿宋" w:hAnsi="仿宋"/>
          <w:sz w:val="32"/>
          <w:szCs w:val="32"/>
        </w:rPr>
      </w:pPr>
      <w:r w:rsidRPr="00B83F65">
        <w:rPr>
          <w:rFonts w:ascii="仿宋" w:eastAsia="仿宋" w:hAnsi="仿宋" w:hint="eastAsia"/>
          <w:sz w:val="32"/>
          <w:szCs w:val="32"/>
        </w:rPr>
        <w:t xml:space="preserve">    </w:t>
      </w:r>
      <w:r w:rsidRPr="00B83F65">
        <w:rPr>
          <w:rFonts w:ascii="楷体" w:eastAsia="楷体" w:hAnsi="楷体" w:hint="eastAsia"/>
          <w:sz w:val="32"/>
          <w:szCs w:val="32"/>
        </w:rPr>
        <w:t>（</w:t>
      </w:r>
      <w:r>
        <w:rPr>
          <w:rFonts w:ascii="楷体" w:eastAsia="楷体" w:hAnsi="楷体" w:hint="eastAsia"/>
          <w:sz w:val="32"/>
          <w:szCs w:val="32"/>
        </w:rPr>
        <w:t>八</w:t>
      </w:r>
      <w:r w:rsidRPr="00B83F65">
        <w:rPr>
          <w:rFonts w:ascii="楷体" w:eastAsia="楷体" w:hAnsi="楷体" w:hint="eastAsia"/>
          <w:sz w:val="32"/>
          <w:szCs w:val="32"/>
        </w:rPr>
        <w:t>）落实党建与思想政治日常工作</w:t>
      </w:r>
    </w:p>
    <w:p w:rsidR="001C53E0" w:rsidRPr="00B83F65" w:rsidRDefault="001C53E0" w:rsidP="001C53E0">
      <w:pPr>
        <w:spacing w:line="560" w:lineRule="exact"/>
        <w:jc w:val="left"/>
        <w:rPr>
          <w:rFonts w:ascii="仿宋" w:eastAsia="仿宋" w:hAnsi="仿宋"/>
          <w:sz w:val="32"/>
          <w:szCs w:val="32"/>
        </w:rPr>
      </w:pPr>
      <w:r w:rsidRPr="00B83F65">
        <w:rPr>
          <w:rFonts w:ascii="仿宋" w:eastAsia="仿宋" w:hAnsi="仿宋" w:hint="eastAsia"/>
          <w:sz w:val="32"/>
          <w:szCs w:val="32"/>
        </w:rPr>
        <w:t xml:space="preserve">     切实担负起总务部党委赋予的后勤文化建设重任，统筹有关力量，抓好后勤文化建设，争创2018年度“全国高校后勤文化建设优秀示范单位”。指导各党支部按照党员发展程序，做好党员发展工作。积极完善“全国基层党建工作信息系统”</w:t>
      </w:r>
      <w:r w:rsidRPr="00B83F65">
        <w:rPr>
          <w:rFonts w:ascii="仿宋" w:eastAsia="仿宋" w:hAnsi="仿宋" w:hint="eastAsia"/>
          <w:sz w:val="32"/>
          <w:szCs w:val="32"/>
        </w:rPr>
        <w:lastRenderedPageBreak/>
        <w:t>的党员信息，按时做好基层党委季报的统计和报送工作。在部党委的指导下，制定实施《总务部党委2018年度“两学一做”学习教育工作安排》，加强工作督查，推进“两学一做”学习教育常态化制度化。</w:t>
      </w:r>
      <w:r>
        <w:rPr>
          <w:rFonts w:ascii="仿宋" w:eastAsia="仿宋" w:hAnsi="仿宋" w:hint="eastAsia"/>
          <w:sz w:val="32"/>
          <w:szCs w:val="32"/>
        </w:rPr>
        <w:t>凝练总务部党委的经验和做法，</w:t>
      </w:r>
      <w:r w:rsidRPr="00B83F65">
        <w:rPr>
          <w:rFonts w:ascii="仿宋" w:eastAsia="仿宋" w:hAnsi="仿宋" w:hint="eastAsia"/>
          <w:sz w:val="32"/>
          <w:szCs w:val="32"/>
        </w:rPr>
        <w:t>做好2018年度“七一”党建评优工作，努力争创“校优秀基层党组织”。</w:t>
      </w:r>
      <w:r>
        <w:rPr>
          <w:rFonts w:ascii="仿宋" w:eastAsia="仿宋" w:hAnsi="仿宋" w:hint="eastAsia"/>
          <w:sz w:val="32"/>
          <w:szCs w:val="32"/>
        </w:rPr>
        <w:t>会同总务部</w:t>
      </w:r>
      <w:r w:rsidRPr="00B83F65">
        <w:rPr>
          <w:rFonts w:ascii="仿宋" w:eastAsia="仿宋" w:hAnsi="仿宋" w:hint="eastAsia"/>
          <w:sz w:val="32"/>
          <w:szCs w:val="32"/>
        </w:rPr>
        <w:t>工会</w:t>
      </w:r>
      <w:r>
        <w:rPr>
          <w:rFonts w:ascii="仿宋" w:eastAsia="仿宋" w:hAnsi="仿宋" w:hint="eastAsia"/>
          <w:sz w:val="32"/>
          <w:szCs w:val="32"/>
        </w:rPr>
        <w:t>积极开展特色活动,促进各部门间的深度融合。</w:t>
      </w:r>
    </w:p>
    <w:p w:rsidR="001C53E0" w:rsidRPr="00B83F65" w:rsidRDefault="001C53E0" w:rsidP="001C53E0">
      <w:pPr>
        <w:spacing w:line="560" w:lineRule="exact"/>
        <w:jc w:val="left"/>
        <w:rPr>
          <w:rFonts w:ascii="仿宋" w:eastAsia="仿宋" w:hAnsi="仿宋"/>
          <w:sz w:val="32"/>
          <w:szCs w:val="32"/>
        </w:rPr>
      </w:pPr>
      <w:r w:rsidRPr="00B83F65">
        <w:rPr>
          <w:rFonts w:ascii="仿宋" w:eastAsia="仿宋" w:hAnsi="仿宋" w:hint="eastAsia"/>
          <w:sz w:val="32"/>
          <w:szCs w:val="32"/>
        </w:rPr>
        <w:t xml:space="preserve">    </w:t>
      </w:r>
      <w:r w:rsidRPr="00B83F65">
        <w:rPr>
          <w:rFonts w:ascii="楷体" w:eastAsia="楷体" w:hAnsi="楷体" w:hint="eastAsia"/>
          <w:sz w:val="32"/>
          <w:szCs w:val="32"/>
        </w:rPr>
        <w:t>（</w:t>
      </w:r>
      <w:r>
        <w:rPr>
          <w:rFonts w:ascii="楷体" w:eastAsia="楷体" w:hAnsi="楷体" w:hint="eastAsia"/>
          <w:sz w:val="32"/>
          <w:szCs w:val="32"/>
        </w:rPr>
        <w:t>九</w:t>
      </w:r>
      <w:r w:rsidRPr="00B83F65">
        <w:rPr>
          <w:rFonts w:ascii="楷体" w:eastAsia="楷体" w:hAnsi="楷体" w:hint="eastAsia"/>
          <w:sz w:val="32"/>
          <w:szCs w:val="32"/>
        </w:rPr>
        <w:t>）加强自身能力建设</w:t>
      </w:r>
    </w:p>
    <w:p w:rsidR="001C53E0" w:rsidRPr="00B83F65" w:rsidRDefault="001C53E0" w:rsidP="001C53E0">
      <w:pPr>
        <w:spacing w:line="560" w:lineRule="exact"/>
        <w:jc w:val="left"/>
        <w:rPr>
          <w:rFonts w:ascii="仿宋" w:eastAsia="仿宋" w:hAnsi="仿宋"/>
          <w:sz w:val="32"/>
          <w:szCs w:val="32"/>
        </w:rPr>
      </w:pPr>
      <w:r>
        <w:rPr>
          <w:rFonts w:ascii="仿宋" w:eastAsia="仿宋" w:hAnsi="仿宋" w:hint="eastAsia"/>
          <w:sz w:val="32"/>
          <w:szCs w:val="32"/>
        </w:rPr>
        <w:t xml:space="preserve">    </w:t>
      </w:r>
      <w:r w:rsidRPr="00B83F65">
        <w:rPr>
          <w:rFonts w:ascii="仿宋" w:eastAsia="仿宋" w:hAnsi="仿宋" w:hint="eastAsia"/>
          <w:sz w:val="32"/>
          <w:szCs w:val="32"/>
        </w:rPr>
        <w:t>“打铁还须自身硬。”在做好上述工作的同时加强自身建设。加强学习，用先进的思想统领办公室工作，用先进的理论指导办公室工作。加强研究，基于办公室管理工作和后勤服务工作，积极开展理论研究，力争在SSCI或CSSCI发表学术论文，完成有关课题的结项工作。</w:t>
      </w:r>
      <w:r>
        <w:rPr>
          <w:rFonts w:ascii="仿宋" w:eastAsia="仿宋" w:hAnsi="仿宋" w:hint="eastAsia"/>
          <w:sz w:val="32"/>
          <w:szCs w:val="32"/>
        </w:rPr>
        <w:t>加强对内对外协调与沟通能力，发挥参谋助手作用。</w:t>
      </w:r>
    </w:p>
    <w:p w:rsidR="001C53E0" w:rsidRPr="005F7A0C" w:rsidRDefault="001C53E0" w:rsidP="001C53E0">
      <w:pPr>
        <w:spacing w:line="560" w:lineRule="exact"/>
        <w:jc w:val="left"/>
        <w:rPr>
          <w:rFonts w:ascii="仿宋" w:eastAsia="仿宋" w:hAnsi="仿宋"/>
        </w:rPr>
      </w:pPr>
      <w:r w:rsidRPr="005F7A0C">
        <w:rPr>
          <w:rFonts w:ascii="仿宋" w:eastAsia="仿宋" w:hAnsi="仿宋" w:hint="eastAsia"/>
        </w:rPr>
        <w:t xml:space="preserve">    </w:t>
      </w:r>
      <w:r>
        <w:rPr>
          <w:rFonts w:ascii="仿宋" w:eastAsia="仿宋" w:hAnsi="仿宋" w:hint="eastAsia"/>
        </w:rPr>
        <w:t xml:space="preserve"> </w:t>
      </w:r>
      <w:r w:rsidRPr="00B83F65">
        <w:rPr>
          <w:rFonts w:ascii="黑体" w:eastAsia="黑体" w:hAnsi="黑体" w:hint="eastAsia"/>
          <w:sz w:val="32"/>
          <w:szCs w:val="32"/>
        </w:rPr>
        <w:t xml:space="preserve">三、工作要求 </w:t>
      </w:r>
    </w:p>
    <w:p w:rsidR="001C53E0" w:rsidRPr="00B83F65" w:rsidRDefault="001C53E0" w:rsidP="001C53E0">
      <w:pPr>
        <w:spacing w:line="560" w:lineRule="exact"/>
        <w:jc w:val="left"/>
        <w:rPr>
          <w:rFonts w:ascii="仿宋" w:eastAsia="仿宋" w:hAnsi="仿宋"/>
          <w:sz w:val="32"/>
          <w:szCs w:val="32"/>
        </w:rPr>
      </w:pPr>
      <w:r>
        <w:rPr>
          <w:rFonts w:ascii="仿宋" w:eastAsia="仿宋" w:hAnsi="仿宋" w:hint="eastAsia"/>
        </w:rPr>
        <w:t xml:space="preserve">    </w:t>
      </w:r>
      <w:r w:rsidRPr="00B83F65">
        <w:rPr>
          <w:rFonts w:ascii="楷体" w:eastAsia="楷体" w:hAnsi="楷体" w:hint="eastAsia"/>
          <w:sz w:val="32"/>
          <w:szCs w:val="32"/>
        </w:rPr>
        <w:t>（一）科学分工、落实责任</w:t>
      </w:r>
    </w:p>
    <w:p w:rsidR="001C53E0" w:rsidRPr="00B83F65" w:rsidRDefault="001C53E0" w:rsidP="001C53E0">
      <w:pPr>
        <w:spacing w:line="560" w:lineRule="exact"/>
        <w:jc w:val="left"/>
        <w:rPr>
          <w:rFonts w:ascii="仿宋" w:eastAsia="仿宋" w:hAnsi="仿宋"/>
          <w:sz w:val="32"/>
          <w:szCs w:val="32"/>
        </w:rPr>
      </w:pPr>
      <w:r w:rsidRPr="00B83F65">
        <w:rPr>
          <w:rFonts w:ascii="仿宋" w:eastAsia="仿宋" w:hAnsi="仿宋" w:hint="eastAsia"/>
          <w:sz w:val="32"/>
          <w:szCs w:val="32"/>
        </w:rPr>
        <w:t xml:space="preserve">    结合党政事务办公室工作内容和人员特长，优化人员分工，明确工作内容，实施项目负责工作责任制，把工作任务和工作责任落细落小落实，提高工作执行力。</w:t>
      </w:r>
    </w:p>
    <w:p w:rsidR="001C53E0" w:rsidRPr="00B83F65" w:rsidRDefault="001C53E0" w:rsidP="001C53E0">
      <w:pPr>
        <w:spacing w:line="560" w:lineRule="exact"/>
        <w:jc w:val="left"/>
        <w:rPr>
          <w:rFonts w:ascii="仿宋" w:eastAsia="仿宋" w:hAnsi="仿宋"/>
          <w:sz w:val="32"/>
          <w:szCs w:val="32"/>
        </w:rPr>
      </w:pPr>
      <w:r w:rsidRPr="00B83F65">
        <w:rPr>
          <w:rFonts w:ascii="仿宋" w:eastAsia="仿宋" w:hAnsi="仿宋" w:hint="eastAsia"/>
          <w:sz w:val="32"/>
          <w:szCs w:val="32"/>
        </w:rPr>
        <w:t xml:space="preserve">   </w:t>
      </w:r>
      <w:r w:rsidRPr="00B83F65">
        <w:rPr>
          <w:rFonts w:ascii="楷体" w:eastAsia="楷体" w:hAnsi="楷体" w:hint="eastAsia"/>
          <w:sz w:val="32"/>
          <w:szCs w:val="32"/>
        </w:rPr>
        <w:t>（二）强化沟通、努力协同</w:t>
      </w:r>
    </w:p>
    <w:p w:rsidR="001C53E0" w:rsidRPr="00B83F65" w:rsidRDefault="001C53E0" w:rsidP="001C53E0">
      <w:pPr>
        <w:spacing w:line="560" w:lineRule="exact"/>
        <w:jc w:val="left"/>
        <w:rPr>
          <w:rFonts w:ascii="仿宋" w:eastAsia="仿宋" w:hAnsi="仿宋"/>
          <w:sz w:val="32"/>
          <w:szCs w:val="32"/>
        </w:rPr>
      </w:pPr>
      <w:r w:rsidRPr="00B83F65">
        <w:rPr>
          <w:rFonts w:ascii="仿宋" w:eastAsia="仿宋" w:hAnsi="仿宋" w:hint="eastAsia"/>
          <w:sz w:val="32"/>
          <w:szCs w:val="32"/>
        </w:rPr>
        <w:t xml:space="preserve">    在科学分工的前提下，注重工作沟通与协同，遇有重大工作任务时，打破工作壁垒，协同工作。</w:t>
      </w:r>
    </w:p>
    <w:p w:rsidR="001C53E0" w:rsidRPr="00B83F65" w:rsidRDefault="001C53E0" w:rsidP="001C53E0">
      <w:pPr>
        <w:spacing w:line="560" w:lineRule="exact"/>
        <w:jc w:val="left"/>
        <w:rPr>
          <w:rFonts w:ascii="楷体" w:eastAsia="楷体" w:hAnsi="楷体"/>
          <w:sz w:val="32"/>
          <w:szCs w:val="32"/>
        </w:rPr>
      </w:pPr>
      <w:r w:rsidRPr="00B83F65">
        <w:rPr>
          <w:rFonts w:ascii="仿宋" w:eastAsia="仿宋" w:hAnsi="仿宋" w:hint="eastAsia"/>
          <w:sz w:val="32"/>
          <w:szCs w:val="32"/>
        </w:rPr>
        <w:t xml:space="preserve">   </w:t>
      </w:r>
      <w:r w:rsidRPr="00B83F65">
        <w:rPr>
          <w:rFonts w:ascii="楷体" w:eastAsia="楷体" w:hAnsi="楷体" w:hint="eastAsia"/>
          <w:sz w:val="32"/>
          <w:szCs w:val="32"/>
        </w:rPr>
        <w:t>（三）加强考核、注重</w:t>
      </w:r>
      <w:r w:rsidR="00274EE5">
        <w:rPr>
          <w:rFonts w:ascii="楷体" w:eastAsia="楷体" w:hAnsi="楷体" w:hint="eastAsia"/>
          <w:sz w:val="32"/>
          <w:szCs w:val="32"/>
        </w:rPr>
        <w:t>运用</w:t>
      </w:r>
    </w:p>
    <w:p w:rsidR="001C53E0" w:rsidRPr="00B83F65" w:rsidRDefault="001C53E0" w:rsidP="001C53E0">
      <w:pPr>
        <w:spacing w:line="560" w:lineRule="exact"/>
        <w:jc w:val="left"/>
        <w:rPr>
          <w:rFonts w:ascii="仿宋" w:eastAsia="仿宋" w:hAnsi="仿宋"/>
          <w:sz w:val="32"/>
          <w:szCs w:val="32"/>
        </w:rPr>
      </w:pPr>
      <w:r w:rsidRPr="00B83F65">
        <w:rPr>
          <w:rFonts w:ascii="仿宋" w:eastAsia="仿宋" w:hAnsi="仿宋" w:hint="eastAsia"/>
          <w:sz w:val="32"/>
          <w:szCs w:val="32"/>
        </w:rPr>
        <w:t xml:space="preserve">    根据项目负责工作制，严格进行考核，注重日常考核与年</w:t>
      </w:r>
      <w:r w:rsidRPr="00B83F65">
        <w:rPr>
          <w:rFonts w:ascii="仿宋" w:eastAsia="仿宋" w:hAnsi="仿宋" w:hint="eastAsia"/>
          <w:sz w:val="32"/>
          <w:szCs w:val="32"/>
        </w:rPr>
        <w:lastRenderedPageBreak/>
        <w:t>终考核，定性考核与定量考核的有机结合，并注重考核结果的运用，将考核结果作为评优评先的重要参考依据。</w:t>
      </w:r>
    </w:p>
    <w:p w:rsidR="001C53E0" w:rsidRPr="001C53E0" w:rsidRDefault="001C53E0" w:rsidP="00424D53">
      <w:pPr>
        <w:spacing w:line="560" w:lineRule="exact"/>
        <w:jc w:val="left"/>
        <w:rPr>
          <w:rFonts w:ascii="仿宋" w:eastAsia="仿宋" w:hAnsi="仿宋"/>
          <w:sz w:val="32"/>
          <w:szCs w:val="32"/>
        </w:rPr>
      </w:pPr>
    </w:p>
    <w:sectPr w:rsidR="001C53E0" w:rsidRPr="001C53E0" w:rsidSect="0020753C">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0E6" w:rsidRDefault="005970E6" w:rsidP="00D47C51">
      <w:r>
        <w:separator/>
      </w:r>
    </w:p>
  </w:endnote>
  <w:endnote w:type="continuationSeparator" w:id="1">
    <w:p w:rsidR="005970E6" w:rsidRDefault="005970E6" w:rsidP="00D47C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53C" w:rsidRDefault="0020753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4691107"/>
      <w:docPartObj>
        <w:docPartGallery w:val="Page Numbers (Bottom of Page)"/>
        <w:docPartUnique/>
      </w:docPartObj>
    </w:sdtPr>
    <w:sdtContent>
      <w:p w:rsidR="009B4F9E" w:rsidRPr="0020753C" w:rsidRDefault="00196892">
        <w:pPr>
          <w:pStyle w:val="a5"/>
          <w:jc w:val="center"/>
          <w:rPr>
            <w:rFonts w:ascii="Times New Roman" w:hAnsi="Times New Roman" w:cs="Times New Roman"/>
            <w:sz w:val="24"/>
            <w:szCs w:val="24"/>
          </w:rPr>
        </w:pPr>
        <w:r w:rsidRPr="0020753C">
          <w:rPr>
            <w:rFonts w:ascii="Times New Roman" w:hAnsi="Times New Roman" w:cs="Times New Roman"/>
            <w:sz w:val="24"/>
            <w:szCs w:val="24"/>
          </w:rPr>
          <w:fldChar w:fldCharType="begin"/>
        </w:r>
        <w:r w:rsidR="00C1519A" w:rsidRPr="0020753C">
          <w:rPr>
            <w:rFonts w:ascii="Times New Roman" w:hAnsi="Times New Roman" w:cs="Times New Roman"/>
            <w:sz w:val="24"/>
            <w:szCs w:val="24"/>
          </w:rPr>
          <w:instrText xml:space="preserve"> PAGE   \* MERGEFORMAT </w:instrText>
        </w:r>
        <w:r w:rsidRPr="0020753C">
          <w:rPr>
            <w:rFonts w:ascii="Times New Roman" w:hAnsi="Times New Roman" w:cs="Times New Roman"/>
            <w:sz w:val="24"/>
            <w:szCs w:val="24"/>
          </w:rPr>
          <w:fldChar w:fldCharType="separate"/>
        </w:r>
        <w:r w:rsidR="00274EE5" w:rsidRPr="00274EE5">
          <w:rPr>
            <w:rFonts w:ascii="Times New Roman" w:hAnsi="Times New Roman" w:cs="Times New Roman"/>
            <w:noProof/>
            <w:sz w:val="24"/>
            <w:szCs w:val="24"/>
            <w:lang w:val="zh-CN"/>
          </w:rPr>
          <w:t>-</w:t>
        </w:r>
        <w:r w:rsidR="00274EE5">
          <w:rPr>
            <w:rFonts w:ascii="Times New Roman" w:hAnsi="Times New Roman" w:cs="Times New Roman"/>
            <w:noProof/>
            <w:sz w:val="24"/>
            <w:szCs w:val="24"/>
          </w:rPr>
          <w:t xml:space="preserve"> 10 -</w:t>
        </w:r>
        <w:r w:rsidRPr="0020753C">
          <w:rPr>
            <w:rFonts w:ascii="Times New Roman" w:hAnsi="Times New Roman" w:cs="Times New Roman"/>
            <w:sz w:val="24"/>
            <w:szCs w:val="24"/>
          </w:rPr>
          <w:fldChar w:fldCharType="end"/>
        </w:r>
      </w:p>
    </w:sdtContent>
  </w:sdt>
  <w:p w:rsidR="009B4F9E" w:rsidRDefault="009B4F9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53C" w:rsidRDefault="0020753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0E6" w:rsidRDefault="005970E6" w:rsidP="00D47C51">
      <w:r>
        <w:separator/>
      </w:r>
    </w:p>
  </w:footnote>
  <w:footnote w:type="continuationSeparator" w:id="1">
    <w:p w:rsidR="005970E6" w:rsidRDefault="005970E6" w:rsidP="00D47C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53C" w:rsidRDefault="0020753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53C" w:rsidRDefault="0020753C">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53C" w:rsidRDefault="0020753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381B"/>
    <w:rsid w:val="000335D5"/>
    <w:rsid w:val="000526CE"/>
    <w:rsid w:val="001424D3"/>
    <w:rsid w:val="00192C04"/>
    <w:rsid w:val="00196892"/>
    <w:rsid w:val="001C53E0"/>
    <w:rsid w:val="0020753C"/>
    <w:rsid w:val="00244595"/>
    <w:rsid w:val="0026302D"/>
    <w:rsid w:val="00274EE5"/>
    <w:rsid w:val="0029381B"/>
    <w:rsid w:val="002B1906"/>
    <w:rsid w:val="003B68B2"/>
    <w:rsid w:val="003D3EC1"/>
    <w:rsid w:val="003F036E"/>
    <w:rsid w:val="00424D53"/>
    <w:rsid w:val="004E2497"/>
    <w:rsid w:val="004E547A"/>
    <w:rsid w:val="005153C1"/>
    <w:rsid w:val="005343CB"/>
    <w:rsid w:val="005970E6"/>
    <w:rsid w:val="005B6A38"/>
    <w:rsid w:val="00610319"/>
    <w:rsid w:val="006E4CDC"/>
    <w:rsid w:val="007B0AF4"/>
    <w:rsid w:val="007B4BF6"/>
    <w:rsid w:val="008F6B34"/>
    <w:rsid w:val="009228E8"/>
    <w:rsid w:val="00947E65"/>
    <w:rsid w:val="009B4F9E"/>
    <w:rsid w:val="00B70094"/>
    <w:rsid w:val="00B71BD7"/>
    <w:rsid w:val="00BD42D8"/>
    <w:rsid w:val="00C1519A"/>
    <w:rsid w:val="00C54240"/>
    <w:rsid w:val="00C551FD"/>
    <w:rsid w:val="00C87F74"/>
    <w:rsid w:val="00C97946"/>
    <w:rsid w:val="00CB35E0"/>
    <w:rsid w:val="00D47C51"/>
    <w:rsid w:val="00D90775"/>
    <w:rsid w:val="00DE68CC"/>
    <w:rsid w:val="00E01806"/>
    <w:rsid w:val="00E1338B"/>
    <w:rsid w:val="00E715D3"/>
    <w:rsid w:val="00E939E1"/>
    <w:rsid w:val="00EC358B"/>
    <w:rsid w:val="00F53DD3"/>
    <w:rsid w:val="00F668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B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424D3"/>
    <w:rPr>
      <w:sz w:val="18"/>
      <w:szCs w:val="18"/>
    </w:rPr>
  </w:style>
  <w:style w:type="character" w:customStyle="1" w:styleId="Char">
    <w:name w:val="批注框文本 Char"/>
    <w:basedOn w:val="a0"/>
    <w:link w:val="a3"/>
    <w:uiPriority w:val="99"/>
    <w:semiHidden/>
    <w:rsid w:val="001424D3"/>
    <w:rPr>
      <w:sz w:val="18"/>
      <w:szCs w:val="18"/>
    </w:rPr>
  </w:style>
  <w:style w:type="paragraph" w:styleId="a4">
    <w:name w:val="header"/>
    <w:basedOn w:val="a"/>
    <w:link w:val="Char0"/>
    <w:uiPriority w:val="99"/>
    <w:unhideWhenUsed/>
    <w:rsid w:val="00D47C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47C51"/>
    <w:rPr>
      <w:sz w:val="18"/>
      <w:szCs w:val="18"/>
    </w:rPr>
  </w:style>
  <w:style w:type="paragraph" w:styleId="a5">
    <w:name w:val="footer"/>
    <w:basedOn w:val="a"/>
    <w:link w:val="Char1"/>
    <w:uiPriority w:val="99"/>
    <w:unhideWhenUsed/>
    <w:rsid w:val="00D47C51"/>
    <w:pPr>
      <w:tabs>
        <w:tab w:val="center" w:pos="4153"/>
        <w:tab w:val="right" w:pos="8306"/>
      </w:tabs>
      <w:snapToGrid w:val="0"/>
      <w:jc w:val="left"/>
    </w:pPr>
    <w:rPr>
      <w:sz w:val="18"/>
      <w:szCs w:val="18"/>
    </w:rPr>
  </w:style>
  <w:style w:type="character" w:customStyle="1" w:styleId="Char1">
    <w:name w:val="页脚 Char"/>
    <w:basedOn w:val="a0"/>
    <w:link w:val="a5"/>
    <w:uiPriority w:val="99"/>
    <w:rsid w:val="00D47C5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11</Pages>
  <Words>815</Words>
  <Characters>4652</Characters>
  <Application>Microsoft Office Word</Application>
  <DocSecurity>0</DocSecurity>
  <Lines>38</Lines>
  <Paragraphs>10</Paragraphs>
  <ScaleCrop>false</ScaleCrop>
  <Company>china</Company>
  <LinksUpToDate>false</LinksUpToDate>
  <CharactersWithSpaces>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杜文博</dc:creator>
  <cp:lastModifiedBy>杜文博</cp:lastModifiedBy>
  <cp:revision>9</cp:revision>
  <dcterms:created xsi:type="dcterms:W3CDTF">2017-12-05T19:12:00Z</dcterms:created>
  <dcterms:modified xsi:type="dcterms:W3CDTF">2017-12-14T08:11:00Z</dcterms:modified>
</cp:coreProperties>
</file>