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4F3" w:rsidRDefault="006024F3">
      <w:pPr>
        <w:keepNext/>
        <w:keepLines/>
        <w:autoSpaceDE w:val="0"/>
        <w:autoSpaceDN w:val="0"/>
        <w:adjustRightInd w:val="0"/>
        <w:spacing w:line="560" w:lineRule="exact"/>
        <w:jc w:val="center"/>
        <w:rPr>
          <w:rFonts w:ascii="宋体" w:hAnsi="宋体" w:cs="宋体"/>
          <w:kern w:val="0"/>
          <w:sz w:val="32"/>
          <w:szCs w:val="32"/>
          <w:lang w:val="zh-CN"/>
        </w:rPr>
      </w:pPr>
    </w:p>
    <w:p w:rsidR="006024F3" w:rsidRPr="000C069C" w:rsidRDefault="00EC0B6F">
      <w:pPr>
        <w:keepNext/>
        <w:keepLines/>
        <w:autoSpaceDE w:val="0"/>
        <w:autoSpaceDN w:val="0"/>
        <w:adjustRightInd w:val="0"/>
        <w:spacing w:line="560" w:lineRule="exact"/>
        <w:jc w:val="center"/>
        <w:rPr>
          <w:rFonts w:ascii="宋体" w:hAnsi="宋体" w:cs="Arial"/>
          <w:b/>
          <w:kern w:val="0"/>
          <w:sz w:val="32"/>
          <w:szCs w:val="32"/>
        </w:rPr>
      </w:pPr>
      <w:r w:rsidRPr="000C069C">
        <w:rPr>
          <w:rFonts w:ascii="宋体" w:hAnsi="宋体" w:cs="Arial" w:hint="eastAsia"/>
          <w:b/>
          <w:kern w:val="0"/>
          <w:sz w:val="44"/>
          <w:szCs w:val="44"/>
        </w:rPr>
        <w:t>2017</w:t>
      </w:r>
      <w:r w:rsidRPr="000C069C">
        <w:rPr>
          <w:rFonts w:ascii="宋体" w:hAnsi="宋体" w:cs="宋体" w:hint="eastAsia"/>
          <w:b/>
          <w:kern w:val="0"/>
          <w:sz w:val="44"/>
          <w:szCs w:val="44"/>
          <w:lang w:val="zh-CN"/>
        </w:rPr>
        <w:t>年工作总结暨</w:t>
      </w:r>
      <w:r w:rsidRPr="000C069C">
        <w:rPr>
          <w:rFonts w:ascii="宋体" w:hAnsi="宋体" w:cs="Arial" w:hint="eastAsia"/>
          <w:b/>
          <w:kern w:val="0"/>
          <w:sz w:val="44"/>
          <w:szCs w:val="44"/>
        </w:rPr>
        <w:t>2018</w:t>
      </w:r>
      <w:r w:rsidRPr="000C069C">
        <w:rPr>
          <w:rFonts w:ascii="宋体" w:hAnsi="宋体" w:cs="宋体" w:hint="eastAsia"/>
          <w:b/>
          <w:kern w:val="0"/>
          <w:sz w:val="44"/>
          <w:szCs w:val="44"/>
          <w:lang w:val="zh-CN"/>
        </w:rPr>
        <w:t>年工作计划</w:t>
      </w:r>
    </w:p>
    <w:p w:rsidR="006024F3" w:rsidRDefault="006024F3">
      <w:pPr>
        <w:autoSpaceDE w:val="0"/>
        <w:autoSpaceDN w:val="0"/>
        <w:adjustRightInd w:val="0"/>
        <w:spacing w:line="560" w:lineRule="exact"/>
        <w:rPr>
          <w:rFonts w:ascii="宋体" w:hAnsi="宋体" w:cs="宋体"/>
          <w:kern w:val="0"/>
          <w:sz w:val="24"/>
          <w:lang w:val="zh-CN"/>
        </w:rPr>
      </w:pPr>
    </w:p>
    <w:p w:rsidR="006024F3" w:rsidRDefault="00EC0B6F">
      <w:pPr>
        <w:autoSpaceDE w:val="0"/>
        <w:autoSpaceDN w:val="0"/>
        <w:adjustRightInd w:val="0"/>
        <w:spacing w:line="560" w:lineRule="exact"/>
        <w:jc w:val="center"/>
        <w:rPr>
          <w:rFonts w:ascii="楷体" w:eastAsia="楷体" w:hAnsi="楷体" w:cs="楷体"/>
          <w:kern w:val="0"/>
          <w:sz w:val="32"/>
          <w:szCs w:val="32"/>
          <w:lang w:val="zh-CN"/>
        </w:rPr>
      </w:pPr>
      <w:r>
        <w:rPr>
          <w:rFonts w:ascii="楷体" w:eastAsia="楷体" w:hAnsi="楷体" w:cs="楷体" w:hint="eastAsia"/>
          <w:kern w:val="0"/>
          <w:sz w:val="32"/>
          <w:szCs w:val="32"/>
          <w:lang w:val="zh-CN"/>
        </w:rPr>
        <w:t>商贸物流中心</w:t>
      </w:r>
    </w:p>
    <w:p w:rsidR="006024F3" w:rsidRDefault="006024F3">
      <w:pPr>
        <w:autoSpaceDE w:val="0"/>
        <w:autoSpaceDN w:val="0"/>
        <w:adjustRightInd w:val="0"/>
        <w:spacing w:line="560" w:lineRule="exact"/>
        <w:jc w:val="center"/>
        <w:rPr>
          <w:rFonts w:ascii="楷体" w:eastAsia="楷体" w:hAnsi="楷体" w:cs="楷体"/>
          <w:kern w:val="0"/>
          <w:sz w:val="32"/>
          <w:szCs w:val="32"/>
          <w:lang w:val="zh-CN"/>
        </w:rPr>
      </w:pPr>
    </w:p>
    <w:p w:rsidR="006024F3" w:rsidRDefault="00EC0B6F">
      <w:pPr>
        <w:autoSpaceDE w:val="0"/>
        <w:autoSpaceDN w:val="0"/>
        <w:adjustRightInd w:val="0"/>
        <w:spacing w:line="560" w:lineRule="exact"/>
        <w:rPr>
          <w:rFonts w:ascii="仿宋" w:eastAsia="仿宋" w:hAnsi="仿宋" w:cs="仿宋"/>
          <w:kern w:val="0"/>
          <w:sz w:val="32"/>
          <w:szCs w:val="32"/>
          <w:lang w:val="zh-CN"/>
        </w:rPr>
      </w:pPr>
      <w:r>
        <w:rPr>
          <w:rFonts w:ascii="仿宋" w:eastAsia="仿宋" w:hAnsi="仿宋" w:cs="仿宋" w:hint="eastAsia"/>
          <w:kern w:val="0"/>
          <w:sz w:val="32"/>
          <w:szCs w:val="32"/>
          <w:lang w:val="zh-CN"/>
        </w:rPr>
        <w:t>尊敬的总务部领导、各位同仁，同志们：</w:t>
      </w:r>
    </w:p>
    <w:p w:rsidR="006024F3" w:rsidRDefault="00EC0B6F">
      <w:pPr>
        <w:autoSpaceDE w:val="0"/>
        <w:autoSpaceDN w:val="0"/>
        <w:adjustRightInd w:val="0"/>
        <w:spacing w:line="560" w:lineRule="exact"/>
        <w:ind w:firstLine="645"/>
        <w:rPr>
          <w:rFonts w:ascii="仿宋" w:eastAsia="仿宋" w:hAnsi="仿宋" w:cs="仿宋"/>
          <w:color w:val="333333"/>
          <w:sz w:val="32"/>
          <w:szCs w:val="32"/>
          <w:shd w:val="clear" w:color="auto" w:fill="FFFFFF"/>
        </w:rPr>
      </w:pPr>
      <w:r>
        <w:rPr>
          <w:rFonts w:ascii="仿宋" w:eastAsia="仿宋" w:hAnsi="仿宋" w:cs="仿宋" w:hint="eastAsia"/>
          <w:kern w:val="0"/>
          <w:sz w:val="32"/>
          <w:szCs w:val="32"/>
        </w:rPr>
        <w:t>光阴荏苒，转眼间2017年即将过去，在过去的一年中，商贸中心认真学习和贯彻党的十九大精神，在学校和总务部的整体规划和正确领导下，紧紧围绕年度目标开展工作，把十九大的新思想、新论断、新提法、新举措转化为谋划发展思想和推动发展的具体行动，</w:t>
      </w:r>
      <w:r>
        <w:rPr>
          <w:rFonts w:ascii="仿宋" w:eastAsia="仿宋" w:hAnsi="仿宋" w:cs="仿宋" w:hint="eastAsia"/>
          <w:color w:val="333333"/>
          <w:sz w:val="32"/>
          <w:szCs w:val="32"/>
          <w:shd w:val="clear" w:color="auto" w:fill="FFFFFF"/>
        </w:rPr>
        <w:t>圆满完成</w:t>
      </w:r>
      <w:r>
        <w:rPr>
          <w:rFonts w:ascii="仿宋" w:eastAsia="仿宋" w:hAnsi="仿宋" w:cs="仿宋" w:hint="eastAsia"/>
          <w:kern w:val="0"/>
          <w:sz w:val="32"/>
          <w:szCs w:val="32"/>
          <w:lang w:val="zh-CN"/>
        </w:rPr>
        <w:t>校园</w:t>
      </w:r>
      <w:r>
        <w:rPr>
          <w:rFonts w:ascii="仿宋" w:eastAsia="仿宋" w:hAnsi="仿宋" w:cs="仿宋" w:hint="eastAsia"/>
          <w:color w:val="333333"/>
          <w:sz w:val="32"/>
          <w:szCs w:val="32"/>
          <w:shd w:val="clear" w:color="auto" w:fill="FFFFFF"/>
        </w:rPr>
        <w:t>商贸服务保障任务。</w:t>
      </w:r>
    </w:p>
    <w:p w:rsidR="006024F3" w:rsidRDefault="00EC0B6F">
      <w:pPr>
        <w:autoSpaceDE w:val="0"/>
        <w:autoSpaceDN w:val="0"/>
        <w:adjustRightInd w:val="0"/>
        <w:spacing w:line="560" w:lineRule="exact"/>
        <w:ind w:firstLineChars="200" w:firstLine="640"/>
        <w:rPr>
          <w:rFonts w:ascii="仿宋" w:eastAsia="仿宋" w:hAnsi="仿宋" w:cs="仿宋"/>
          <w:kern w:val="0"/>
          <w:sz w:val="32"/>
          <w:szCs w:val="32"/>
        </w:rPr>
      </w:pPr>
      <w:r>
        <w:rPr>
          <w:rFonts w:ascii="仿宋" w:eastAsia="仿宋" w:hAnsi="仿宋" w:cs="仿宋" w:hint="eastAsia"/>
          <w:color w:val="333333"/>
          <w:sz w:val="32"/>
          <w:szCs w:val="32"/>
          <w:shd w:val="clear" w:color="auto" w:fill="FFFFFF"/>
        </w:rPr>
        <w:t>现将</w:t>
      </w:r>
      <w:r>
        <w:rPr>
          <w:rFonts w:ascii="仿宋" w:eastAsia="仿宋" w:hAnsi="仿宋" w:cs="仿宋" w:hint="eastAsia"/>
          <w:kern w:val="0"/>
          <w:sz w:val="32"/>
          <w:szCs w:val="32"/>
          <w:lang w:val="zh-CN"/>
        </w:rPr>
        <w:t>商贸物流中心2017年来的工作和</w:t>
      </w:r>
      <w:r>
        <w:rPr>
          <w:rFonts w:ascii="仿宋" w:eastAsia="仿宋" w:hAnsi="仿宋" w:cs="仿宋" w:hint="eastAsia"/>
          <w:kern w:val="0"/>
          <w:sz w:val="32"/>
          <w:szCs w:val="32"/>
        </w:rPr>
        <w:t>2018</w:t>
      </w:r>
      <w:r>
        <w:rPr>
          <w:rFonts w:ascii="仿宋" w:eastAsia="仿宋" w:hAnsi="仿宋" w:cs="仿宋" w:hint="eastAsia"/>
          <w:kern w:val="0"/>
          <w:sz w:val="32"/>
          <w:szCs w:val="32"/>
          <w:lang w:val="zh-CN"/>
        </w:rPr>
        <w:t>年的工作思路总结汇报如下。</w:t>
      </w:r>
    </w:p>
    <w:p w:rsidR="006024F3" w:rsidRDefault="00EC0B6F">
      <w:pPr>
        <w:keepNext/>
        <w:keepLines/>
        <w:autoSpaceDE w:val="0"/>
        <w:autoSpaceDN w:val="0"/>
        <w:adjustRightInd w:val="0"/>
        <w:spacing w:line="560" w:lineRule="exact"/>
        <w:jc w:val="center"/>
        <w:rPr>
          <w:rFonts w:ascii="仿宋" w:eastAsia="仿宋" w:hAnsi="仿宋" w:cs="仿宋"/>
          <w:kern w:val="0"/>
          <w:sz w:val="32"/>
          <w:szCs w:val="32"/>
        </w:rPr>
      </w:pPr>
      <w:r>
        <w:rPr>
          <w:rFonts w:ascii="黑体" w:eastAsia="黑体" w:hAnsi="黑体" w:cs="黑体" w:hint="eastAsia"/>
          <w:kern w:val="0"/>
          <w:sz w:val="32"/>
          <w:szCs w:val="32"/>
        </w:rPr>
        <w:t>2017</w:t>
      </w:r>
      <w:r>
        <w:rPr>
          <w:rFonts w:ascii="黑体" w:eastAsia="黑体" w:hAnsi="黑体" w:cs="黑体" w:hint="eastAsia"/>
          <w:kern w:val="0"/>
          <w:sz w:val="32"/>
          <w:szCs w:val="32"/>
          <w:lang w:val="zh-CN"/>
        </w:rPr>
        <w:t>年工作小结</w:t>
      </w:r>
    </w:p>
    <w:p w:rsidR="006024F3" w:rsidRDefault="00EC0B6F">
      <w:pPr>
        <w:autoSpaceDE w:val="0"/>
        <w:autoSpaceDN w:val="0"/>
        <w:adjustRightInd w:val="0"/>
        <w:spacing w:line="560" w:lineRule="exact"/>
        <w:ind w:firstLine="480"/>
        <w:rPr>
          <w:rFonts w:ascii="仿宋" w:eastAsia="仿宋" w:hAnsi="仿宋" w:cs="仿宋"/>
          <w:kern w:val="0"/>
          <w:sz w:val="32"/>
          <w:szCs w:val="32"/>
        </w:rPr>
      </w:pPr>
      <w:r>
        <w:rPr>
          <w:rFonts w:ascii="仿宋" w:eastAsia="仿宋" w:hAnsi="仿宋" w:cs="仿宋" w:hint="eastAsia"/>
          <w:kern w:val="0"/>
          <w:sz w:val="32"/>
          <w:szCs w:val="32"/>
          <w:lang w:val="zh-CN"/>
        </w:rPr>
        <w:t>2017年，商贸中心面对前所未有的市场经营困难和挑战，全体员工在学校、总务部的领导下，紧紧围绕总体工作目标，坚持“以人为本”的理念和“想学生所想，全心全意为师生服务”的宗旨，创新思维、强化管理，密切关注师生员工不断变化的个性化服务需求，</w:t>
      </w:r>
      <w:r>
        <w:rPr>
          <w:rFonts w:ascii="仿宋" w:eastAsia="仿宋" w:hAnsi="仿宋" w:cs="仿宋" w:hint="eastAsia"/>
          <w:color w:val="333333"/>
          <w:sz w:val="32"/>
          <w:szCs w:val="32"/>
          <w:shd w:val="clear" w:color="auto" w:fill="FFFFFF"/>
        </w:rPr>
        <w:t>转变思路，扩大内需，促进了校园市场的繁荣。</w:t>
      </w:r>
    </w:p>
    <w:p w:rsidR="006024F3" w:rsidRDefault="00EC0B6F">
      <w:pPr>
        <w:keepNext/>
        <w:keepLines/>
        <w:autoSpaceDE w:val="0"/>
        <w:autoSpaceDN w:val="0"/>
        <w:adjustRightInd w:val="0"/>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lang w:val="zh-CN"/>
        </w:rPr>
        <w:t>一、经营指标完成情况</w:t>
      </w:r>
    </w:p>
    <w:p w:rsidR="006024F3" w:rsidRDefault="00EC0B6F">
      <w:pPr>
        <w:autoSpaceDE w:val="0"/>
        <w:autoSpaceDN w:val="0"/>
        <w:adjustRightInd w:val="0"/>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2017年受全国经济大环境、校园整体规划和总务部企业财务改制等方面的影响，商贸物流中心迎来“内忧外患”前所未有的</w:t>
      </w:r>
      <w:r>
        <w:rPr>
          <w:rFonts w:ascii="仿宋" w:eastAsia="仿宋" w:hAnsi="仿宋" w:cs="仿宋" w:hint="eastAsia"/>
          <w:color w:val="000000"/>
          <w:sz w:val="32"/>
          <w:szCs w:val="32"/>
        </w:rPr>
        <w:lastRenderedPageBreak/>
        <w:t>经营困境，是最为困难的一年：</w:t>
      </w:r>
    </w:p>
    <w:p w:rsidR="006024F3" w:rsidRDefault="00EC0B6F">
      <w:pPr>
        <w:numPr>
          <w:ilvl w:val="0"/>
          <w:numId w:val="1"/>
        </w:numPr>
        <w:autoSpaceDE w:val="0"/>
        <w:autoSpaceDN w:val="0"/>
        <w:adjustRightInd w:val="0"/>
        <w:spacing w:line="560" w:lineRule="exact"/>
        <w:ind w:firstLine="480"/>
        <w:rPr>
          <w:rFonts w:ascii="仿宋" w:eastAsia="仿宋" w:hAnsi="仿宋" w:cs="仿宋"/>
          <w:sz w:val="32"/>
          <w:szCs w:val="32"/>
        </w:rPr>
      </w:pPr>
      <w:r>
        <w:rPr>
          <w:rFonts w:ascii="仿宋" w:eastAsia="仿宋" w:hAnsi="仿宋" w:cs="仿宋" w:hint="eastAsia"/>
          <w:color w:val="000000"/>
          <w:sz w:val="32"/>
          <w:szCs w:val="32"/>
        </w:rPr>
        <w:t>按照总务部整体规划，商贸物流中心在2017年寒假期间</w:t>
      </w:r>
      <w:r>
        <w:rPr>
          <w:rFonts w:ascii="仿宋" w:eastAsia="仿宋" w:hAnsi="仿宋" w:cs="仿宋" w:hint="eastAsia"/>
          <w:sz w:val="32"/>
          <w:szCs w:val="32"/>
        </w:rPr>
        <w:t>关闭了文昌二店、三店、四店，南湖三店、四店共计5家超市门店，全年主营业务收入锐减，原预计将减少营业收入800万元。</w:t>
      </w:r>
    </w:p>
    <w:p w:rsidR="006024F3" w:rsidRDefault="00EC0B6F">
      <w:pPr>
        <w:numPr>
          <w:ilvl w:val="0"/>
          <w:numId w:val="1"/>
        </w:numPr>
        <w:autoSpaceDE w:val="0"/>
        <w:autoSpaceDN w:val="0"/>
        <w:adjustRightInd w:val="0"/>
        <w:spacing w:line="560" w:lineRule="exact"/>
        <w:ind w:firstLine="480"/>
        <w:rPr>
          <w:rFonts w:ascii="仿宋" w:eastAsia="仿宋" w:hAnsi="仿宋" w:cs="仿宋"/>
          <w:kern w:val="0"/>
          <w:sz w:val="32"/>
          <w:szCs w:val="32"/>
        </w:rPr>
      </w:pPr>
      <w:r>
        <w:rPr>
          <w:rFonts w:ascii="仿宋" w:eastAsia="仿宋" w:hAnsi="仿宋" w:cs="仿宋" w:hint="eastAsia"/>
          <w:sz w:val="32"/>
          <w:szCs w:val="32"/>
        </w:rPr>
        <w:t>自学校调整了南湖校区的整体商业格局后，以松苑餐厅为学生生活区的中心线，校园商圈整体北移，南部生活区几乎没有日常生活需求的商业配套，以上因素也造成了中心主营业务收入的减少。</w:t>
      </w:r>
    </w:p>
    <w:p w:rsidR="006024F3" w:rsidRDefault="00EC0B6F">
      <w:pPr>
        <w:numPr>
          <w:ilvl w:val="0"/>
          <w:numId w:val="1"/>
        </w:numPr>
        <w:autoSpaceDE w:val="0"/>
        <w:autoSpaceDN w:val="0"/>
        <w:adjustRightInd w:val="0"/>
        <w:spacing w:line="560" w:lineRule="exact"/>
        <w:ind w:firstLine="480"/>
        <w:rPr>
          <w:rFonts w:ascii="仿宋" w:eastAsia="仿宋" w:hAnsi="仿宋" w:cs="仿宋"/>
          <w:kern w:val="0"/>
          <w:sz w:val="32"/>
          <w:szCs w:val="32"/>
        </w:rPr>
      </w:pPr>
      <w:r>
        <w:rPr>
          <w:rFonts w:ascii="仿宋" w:eastAsia="仿宋" w:hAnsi="仿宋" w:cs="仿宋" w:hint="eastAsia"/>
          <w:sz w:val="32"/>
          <w:szCs w:val="32"/>
        </w:rPr>
        <w:t>自6月份学校财务资产部调整总务部部分实体中心的财务结构以来，中心也</w:t>
      </w:r>
      <w:r>
        <w:rPr>
          <w:rFonts w:ascii="仿宋" w:eastAsia="仿宋" w:hAnsi="仿宋" w:cs="仿宋" w:hint="eastAsia"/>
          <w:kern w:val="0"/>
          <w:sz w:val="32"/>
          <w:szCs w:val="32"/>
        </w:rPr>
        <w:t>暂停了与供货方的账款结算，沉重的资金压力也造成了部分货品的短缺，影响了中心的正常经营。</w:t>
      </w:r>
    </w:p>
    <w:p w:rsidR="006024F3" w:rsidRDefault="00EC0B6F">
      <w:pPr>
        <w:numPr>
          <w:ilvl w:val="0"/>
          <w:numId w:val="1"/>
        </w:numPr>
        <w:autoSpaceDE w:val="0"/>
        <w:autoSpaceDN w:val="0"/>
        <w:adjustRightInd w:val="0"/>
        <w:spacing w:line="560" w:lineRule="exact"/>
        <w:ind w:firstLine="480"/>
        <w:rPr>
          <w:rFonts w:ascii="仿宋" w:eastAsia="仿宋" w:hAnsi="仿宋" w:cs="仿宋"/>
          <w:kern w:val="0"/>
          <w:sz w:val="32"/>
          <w:szCs w:val="32"/>
        </w:rPr>
      </w:pPr>
      <w:r>
        <w:rPr>
          <w:rFonts w:ascii="仿宋" w:eastAsia="仿宋" w:hAnsi="仿宋" w:cs="仿宋" w:hint="eastAsia"/>
          <w:kern w:val="0"/>
          <w:sz w:val="32"/>
          <w:szCs w:val="32"/>
          <w:lang w:val="zh-CN"/>
        </w:rPr>
        <w:t>受到以上因素影响，</w:t>
      </w:r>
      <w:r>
        <w:rPr>
          <w:rFonts w:ascii="仿宋" w:eastAsia="仿宋" w:hAnsi="仿宋" w:cs="仿宋" w:hint="eastAsia"/>
          <w:kern w:val="0"/>
          <w:sz w:val="32"/>
          <w:szCs w:val="32"/>
        </w:rPr>
        <w:t>2017</w:t>
      </w:r>
      <w:r>
        <w:rPr>
          <w:rFonts w:ascii="仿宋" w:eastAsia="仿宋" w:hAnsi="仿宋" w:cs="仿宋" w:hint="eastAsia"/>
          <w:kern w:val="0"/>
          <w:sz w:val="32"/>
          <w:szCs w:val="32"/>
          <w:lang w:val="zh-CN"/>
        </w:rPr>
        <w:t>年度商贸物流中心经营收入锐减，全年中心预计总计完成营业收入</w:t>
      </w:r>
      <w:r>
        <w:rPr>
          <w:rFonts w:ascii="仿宋" w:eastAsia="仿宋" w:hAnsi="仿宋" w:cs="仿宋" w:hint="eastAsia"/>
          <w:kern w:val="0"/>
          <w:sz w:val="32"/>
          <w:szCs w:val="32"/>
        </w:rPr>
        <w:t>2400</w:t>
      </w:r>
      <w:r>
        <w:rPr>
          <w:rFonts w:ascii="仿宋" w:eastAsia="仿宋" w:hAnsi="仿宋" w:cs="仿宋" w:hint="eastAsia"/>
          <w:kern w:val="0"/>
          <w:sz w:val="32"/>
          <w:szCs w:val="32"/>
          <w:lang w:val="zh-CN"/>
        </w:rPr>
        <w:t>万元，与去年</w:t>
      </w:r>
      <w:r>
        <w:rPr>
          <w:rFonts w:ascii="仿宋" w:eastAsia="仿宋" w:hAnsi="仿宋" w:cs="仿宋" w:hint="eastAsia"/>
          <w:kern w:val="0"/>
          <w:sz w:val="32"/>
          <w:szCs w:val="32"/>
        </w:rPr>
        <w:t>2900</w:t>
      </w:r>
      <w:r>
        <w:rPr>
          <w:rFonts w:ascii="仿宋" w:eastAsia="仿宋" w:hAnsi="仿宋" w:cs="仿宋" w:hint="eastAsia"/>
          <w:kern w:val="0"/>
          <w:sz w:val="32"/>
          <w:szCs w:val="32"/>
          <w:lang w:val="zh-CN"/>
        </w:rPr>
        <w:t>万元相比减少了</w:t>
      </w:r>
      <w:r>
        <w:rPr>
          <w:rFonts w:ascii="仿宋" w:eastAsia="仿宋" w:hAnsi="仿宋" w:cs="仿宋" w:hint="eastAsia"/>
          <w:kern w:val="0"/>
          <w:sz w:val="32"/>
          <w:szCs w:val="32"/>
        </w:rPr>
        <w:t>500万元</w:t>
      </w:r>
      <w:r>
        <w:rPr>
          <w:rFonts w:ascii="仿宋" w:eastAsia="仿宋" w:hAnsi="仿宋" w:cs="仿宋" w:hint="eastAsia"/>
          <w:kern w:val="0"/>
          <w:sz w:val="32"/>
          <w:szCs w:val="32"/>
          <w:lang w:val="zh-CN"/>
        </w:rPr>
        <w:t>。</w:t>
      </w:r>
      <w:r>
        <w:rPr>
          <w:rFonts w:ascii="仿宋" w:eastAsia="仿宋" w:hAnsi="仿宋" w:cs="仿宋" w:hint="eastAsia"/>
          <w:kern w:val="0"/>
          <w:sz w:val="32"/>
          <w:szCs w:val="32"/>
        </w:rPr>
        <w:t xml:space="preserve">    </w:t>
      </w:r>
    </w:p>
    <w:p w:rsidR="006024F3" w:rsidRDefault="00EC0B6F">
      <w:pPr>
        <w:keepNext/>
        <w:keepLines/>
        <w:autoSpaceDE w:val="0"/>
        <w:autoSpaceDN w:val="0"/>
        <w:adjustRightInd w:val="0"/>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lang w:val="zh-CN"/>
        </w:rPr>
        <w:t>二、本年度经营工作</w:t>
      </w:r>
    </w:p>
    <w:p w:rsidR="006024F3" w:rsidRDefault="00EC0B6F">
      <w:pPr>
        <w:keepNext/>
        <w:keepLines/>
        <w:autoSpaceDE w:val="0"/>
        <w:autoSpaceDN w:val="0"/>
        <w:adjustRightInd w:val="0"/>
        <w:spacing w:line="560" w:lineRule="exact"/>
        <w:ind w:firstLineChars="150" w:firstLine="480"/>
        <w:rPr>
          <w:rFonts w:ascii="楷体" w:eastAsia="楷体" w:hAnsi="楷体" w:cs="楷体"/>
          <w:kern w:val="0"/>
          <w:sz w:val="32"/>
          <w:szCs w:val="32"/>
        </w:rPr>
      </w:pPr>
      <w:r>
        <w:rPr>
          <w:rFonts w:ascii="楷体" w:eastAsia="楷体" w:hAnsi="楷体" w:cs="楷体" w:hint="eastAsia"/>
          <w:kern w:val="0"/>
          <w:sz w:val="32"/>
          <w:szCs w:val="32"/>
          <w:lang w:val="zh-CN"/>
        </w:rPr>
        <w:t xml:space="preserve"> （一）</w:t>
      </w:r>
      <w:r>
        <w:rPr>
          <w:rFonts w:ascii="楷体" w:eastAsia="楷体" w:hAnsi="楷体" w:cs="楷体" w:hint="eastAsia"/>
          <w:color w:val="2B2B2B"/>
          <w:sz w:val="32"/>
          <w:szCs w:val="32"/>
        </w:rPr>
        <w:t>主动引导转型、</w:t>
      </w:r>
      <w:r>
        <w:rPr>
          <w:rFonts w:ascii="楷体" w:eastAsia="楷体" w:hAnsi="楷体" w:cs="楷体" w:hint="eastAsia"/>
          <w:kern w:val="0"/>
          <w:sz w:val="32"/>
          <w:szCs w:val="32"/>
          <w:lang w:val="zh-CN"/>
        </w:rPr>
        <w:t>走特色化发展道路</w:t>
      </w:r>
    </w:p>
    <w:p w:rsidR="006024F3" w:rsidRDefault="00EC0B6F">
      <w:pPr>
        <w:autoSpaceDE w:val="0"/>
        <w:autoSpaceDN w:val="0"/>
        <w:adjustRightInd w:val="0"/>
        <w:spacing w:line="560" w:lineRule="exact"/>
        <w:ind w:firstLineChars="200" w:firstLine="640"/>
        <w:rPr>
          <w:rFonts w:ascii="仿宋" w:eastAsia="仿宋" w:hAnsi="仿宋" w:cs="仿宋"/>
          <w:kern w:val="0"/>
          <w:sz w:val="32"/>
          <w:szCs w:val="32"/>
          <w:lang w:val="zh-CN"/>
        </w:rPr>
      </w:pPr>
      <w:bookmarkStart w:id="0" w:name="_GoBack"/>
      <w:bookmarkEnd w:id="0"/>
      <w:r>
        <w:rPr>
          <w:rFonts w:ascii="仿宋" w:eastAsia="仿宋" w:hAnsi="仿宋" w:cs="仿宋" w:hint="eastAsia"/>
          <w:color w:val="000000"/>
          <w:sz w:val="32"/>
          <w:szCs w:val="32"/>
        </w:rPr>
        <w:t>中心班子及早认识到可预见出现的经营困难，利用年初和寒假假期多次召开经营工作研讨会，主动分析解决困难的突破口，充分调动全体员工的积极性和创造性，造就一支专业化的经营管理团队，形成内生力。</w:t>
      </w:r>
      <w:r>
        <w:rPr>
          <w:rFonts w:ascii="仿宋" w:eastAsia="仿宋" w:hAnsi="仿宋" w:cs="仿宋" w:hint="eastAsia"/>
          <w:kern w:val="0"/>
          <w:sz w:val="32"/>
          <w:szCs w:val="32"/>
          <w:lang w:val="zh-CN"/>
        </w:rPr>
        <w:t>适时调整并优化销售结构以适应校园内外的经营发展态势，科学分析两校区门店实际消费人群和差异，正确定位，合理制定营销组合策略，使中心整体上呈现出在激烈的</w:t>
      </w:r>
      <w:r>
        <w:rPr>
          <w:rFonts w:ascii="仿宋" w:eastAsia="仿宋" w:hAnsi="仿宋" w:cs="仿宋" w:hint="eastAsia"/>
          <w:kern w:val="0"/>
          <w:sz w:val="32"/>
          <w:szCs w:val="32"/>
          <w:lang w:val="zh-CN"/>
        </w:rPr>
        <w:lastRenderedPageBreak/>
        <w:t>竞争环境中 “逆势”求生存、求发展的良好格局，</w:t>
      </w:r>
      <w:r>
        <w:rPr>
          <w:rFonts w:ascii="仿宋" w:eastAsia="仿宋" w:hAnsi="仿宋" w:cs="仿宋" w:hint="eastAsia"/>
          <w:sz w:val="32"/>
          <w:szCs w:val="32"/>
        </w:rPr>
        <w:t>努力挖潜降耗，积极加强与供方的谈判沟通，保证教育超市商品价格稳定，师生满意率超过80%。</w:t>
      </w:r>
      <w:r>
        <w:rPr>
          <w:rFonts w:ascii="仿宋" w:eastAsia="仿宋" w:hAnsi="仿宋" w:cs="仿宋" w:hint="eastAsia"/>
          <w:kern w:val="0"/>
          <w:sz w:val="32"/>
          <w:szCs w:val="32"/>
          <w:lang w:val="zh-CN"/>
        </w:rPr>
        <w:t xml:space="preserve"> </w:t>
      </w:r>
    </w:p>
    <w:p w:rsidR="006024F3" w:rsidRDefault="00EC0B6F">
      <w:pPr>
        <w:autoSpaceDE w:val="0"/>
        <w:autoSpaceDN w:val="0"/>
        <w:adjustRightInd w:val="0"/>
        <w:spacing w:line="560" w:lineRule="exact"/>
        <w:ind w:firstLine="480"/>
        <w:rPr>
          <w:rFonts w:ascii="仿宋" w:eastAsia="仿宋" w:hAnsi="仿宋" w:cs="仿宋"/>
          <w:kern w:val="0"/>
          <w:sz w:val="32"/>
          <w:szCs w:val="32"/>
          <w:lang w:val="zh-CN"/>
        </w:rPr>
      </w:pPr>
      <w:r>
        <w:rPr>
          <w:rFonts w:ascii="仿宋" w:eastAsia="仿宋" w:hAnsi="仿宋" w:cs="仿宋" w:hint="eastAsia"/>
          <w:kern w:val="0"/>
          <w:sz w:val="32"/>
          <w:szCs w:val="32"/>
          <w:lang w:val="zh-CN"/>
        </w:rPr>
        <w:t>（1）不断降低采购成本，控制差价，降低零售价格指数，不断实施特惠，促销让利于广大师生，提供“一站式”销售服务，实现客单数量和客单价格的提高；</w:t>
      </w:r>
    </w:p>
    <w:p w:rsidR="006024F3" w:rsidRDefault="00EC0B6F">
      <w:pPr>
        <w:autoSpaceDE w:val="0"/>
        <w:autoSpaceDN w:val="0"/>
        <w:adjustRightInd w:val="0"/>
        <w:spacing w:line="560" w:lineRule="exact"/>
        <w:ind w:firstLine="480"/>
        <w:jc w:val="left"/>
        <w:rPr>
          <w:rFonts w:ascii="仿宋" w:eastAsia="仿宋" w:hAnsi="仿宋" w:cs="仿宋"/>
          <w:kern w:val="0"/>
          <w:sz w:val="32"/>
          <w:szCs w:val="32"/>
          <w:lang w:val="zh-CN"/>
        </w:rPr>
      </w:pPr>
      <w:r>
        <w:rPr>
          <w:rFonts w:ascii="仿宋" w:eastAsia="仿宋" w:hAnsi="仿宋" w:cs="仿宋" w:hint="eastAsia"/>
          <w:kern w:val="0"/>
          <w:sz w:val="32"/>
          <w:szCs w:val="32"/>
          <w:lang w:val="zh-CN"/>
        </w:rPr>
        <w:t>（2）本年度，中心继续整合上游资源，协调江苏师范大学等在徐兄弟院校超市开展了联谈联采工作，与康师傅、伊利等公司达成了多项合作，并与大润发超市完成了产品对接，起到了降低采购成本的功效；</w:t>
      </w:r>
    </w:p>
    <w:p w:rsidR="006024F3" w:rsidRDefault="00EC0B6F">
      <w:pPr>
        <w:pStyle w:val="a5"/>
        <w:widowControl/>
        <w:shd w:val="clear" w:color="auto" w:fill="FFFFFF"/>
        <w:spacing w:beforeAutospacing="0" w:afterAutospacing="0" w:line="560" w:lineRule="exact"/>
        <w:ind w:firstLine="480"/>
        <w:rPr>
          <w:rFonts w:ascii="仿宋" w:eastAsia="仿宋" w:hAnsi="仿宋" w:cs="仿宋"/>
          <w:sz w:val="32"/>
          <w:szCs w:val="32"/>
          <w:lang w:val="zh-CN"/>
        </w:rPr>
      </w:pPr>
      <w:r>
        <w:rPr>
          <w:rFonts w:ascii="仿宋" w:eastAsia="仿宋" w:hAnsi="仿宋" w:cs="仿宋" w:hint="eastAsia"/>
          <w:sz w:val="32"/>
          <w:szCs w:val="32"/>
          <w:lang w:val="zh-CN"/>
        </w:rPr>
        <w:t>（3）</w:t>
      </w:r>
      <w:r>
        <w:rPr>
          <w:rFonts w:ascii="仿宋" w:eastAsia="仿宋" w:hAnsi="仿宋" w:cs="仿宋" w:hint="eastAsia"/>
          <w:sz w:val="32"/>
          <w:szCs w:val="32"/>
        </w:rPr>
        <w:t>中心在总务部的统筹规划下，积极与杭州顶津食品有限公司进行联系，筹划制作“矿大记忆”定制纯净水的购置事宜。经过实地考察、现场沟通、样品策划等工作。</w:t>
      </w:r>
      <w:r w:rsidRPr="001F1F71">
        <w:rPr>
          <w:rFonts w:ascii="仿宋" w:eastAsia="仿宋" w:hAnsi="仿宋" w:cs="仿宋" w:hint="eastAsia"/>
          <w:sz w:val="32"/>
          <w:szCs w:val="32"/>
        </w:rPr>
        <w:t>6月16日，“矿大记忆”定制纯净水如期完成10000瓶的采购任务，并在2017届毕业典礼上首次发行；</w:t>
      </w:r>
    </w:p>
    <w:p w:rsidR="006024F3" w:rsidRDefault="00EC0B6F">
      <w:pPr>
        <w:autoSpaceDE w:val="0"/>
        <w:autoSpaceDN w:val="0"/>
        <w:adjustRightInd w:val="0"/>
        <w:spacing w:line="560" w:lineRule="exact"/>
        <w:ind w:firstLineChars="150" w:firstLine="480"/>
        <w:jc w:val="left"/>
        <w:rPr>
          <w:rFonts w:ascii="仿宋" w:eastAsia="仿宋" w:hAnsi="仿宋" w:cs="仿宋"/>
          <w:kern w:val="0"/>
          <w:sz w:val="32"/>
          <w:szCs w:val="32"/>
          <w:lang w:val="zh-CN"/>
        </w:rPr>
      </w:pPr>
      <w:r>
        <w:rPr>
          <w:rFonts w:ascii="仿宋" w:eastAsia="仿宋" w:hAnsi="仿宋" w:cs="仿宋" w:hint="eastAsia"/>
          <w:kern w:val="0"/>
          <w:sz w:val="32"/>
          <w:szCs w:val="32"/>
          <w:lang w:val="zh-CN"/>
        </w:rPr>
        <w:t>（4）引进优质品牌，丰富品种，满足多元化需求。中心采配部每月定期召开新品引进会，并赴徐州周边大小型超市、批发市场和蔬菜加工厂进行市场调查，确保了商品的质量和价格，同时起到平抑校园市场价格稳定的作用；</w:t>
      </w:r>
    </w:p>
    <w:p w:rsidR="006024F3" w:rsidRDefault="00EC0B6F">
      <w:pPr>
        <w:autoSpaceDE w:val="0"/>
        <w:autoSpaceDN w:val="0"/>
        <w:adjustRightInd w:val="0"/>
        <w:spacing w:line="560" w:lineRule="exact"/>
        <w:ind w:firstLineChars="150" w:firstLine="480"/>
        <w:rPr>
          <w:rFonts w:ascii="仿宋" w:eastAsia="仿宋" w:hAnsi="仿宋" w:cs="仿宋"/>
          <w:kern w:val="0"/>
          <w:sz w:val="32"/>
          <w:szCs w:val="32"/>
          <w:lang w:val="zh-CN"/>
        </w:rPr>
      </w:pPr>
      <w:r>
        <w:rPr>
          <w:rFonts w:ascii="仿宋" w:eastAsia="仿宋" w:hAnsi="仿宋" w:cs="仿宋" w:hint="eastAsia"/>
          <w:kern w:val="0"/>
          <w:sz w:val="32"/>
          <w:szCs w:val="32"/>
          <w:lang w:val="zh-CN"/>
        </w:rPr>
        <w:t>（5）</w:t>
      </w:r>
      <w:r>
        <w:rPr>
          <w:rFonts w:ascii="仿宋" w:eastAsia="仿宋" w:hAnsi="仿宋" w:cs="仿宋" w:hint="eastAsia"/>
          <w:color w:val="000000"/>
          <w:kern w:val="0"/>
          <w:sz w:val="32"/>
          <w:szCs w:val="32"/>
        </w:rPr>
        <w:t>注重业务培训和客情交流。</w:t>
      </w:r>
      <w:r>
        <w:rPr>
          <w:rFonts w:ascii="仿宋" w:eastAsia="仿宋" w:hAnsi="仿宋" w:cs="仿宋" w:hint="eastAsia"/>
          <w:color w:val="333333"/>
          <w:sz w:val="32"/>
          <w:szCs w:val="32"/>
          <w:shd w:val="clear" w:color="auto" w:fill="FFFFFF"/>
        </w:rPr>
        <w:t>本年度，中心多次参加江苏省高校后勤协会商贸管理专业委员会组织的会议和培训活动，并迎接了康师傅、蒙牛等公司代表团的商务考察，</w:t>
      </w:r>
      <w:r>
        <w:rPr>
          <w:rFonts w:ascii="仿宋" w:eastAsia="仿宋" w:hAnsi="仿宋" w:cs="仿宋" w:hint="eastAsia"/>
          <w:color w:val="000000"/>
          <w:kern w:val="0"/>
          <w:sz w:val="32"/>
          <w:szCs w:val="32"/>
        </w:rPr>
        <w:t>通过这些活动，</w:t>
      </w:r>
      <w:r>
        <w:rPr>
          <w:rFonts w:ascii="仿宋" w:eastAsia="仿宋" w:hAnsi="仿宋" w:cs="仿宋" w:hint="eastAsia"/>
          <w:color w:val="000000"/>
          <w:kern w:val="0"/>
          <w:sz w:val="32"/>
          <w:szCs w:val="32"/>
        </w:rPr>
        <w:lastRenderedPageBreak/>
        <w:t>我们接触到了超市经营管理的更为先进的理念及经验，进一步拓展了经营创意，为中心的特色发展之路提供了坚定的保障</w:t>
      </w:r>
      <w:r>
        <w:rPr>
          <w:rFonts w:ascii="仿宋" w:eastAsia="仿宋" w:hAnsi="仿宋" w:cs="仿宋" w:hint="eastAsia"/>
          <w:kern w:val="0"/>
          <w:sz w:val="32"/>
          <w:szCs w:val="32"/>
          <w:lang w:val="zh-CN"/>
        </w:rPr>
        <w:t>；</w:t>
      </w:r>
    </w:p>
    <w:p w:rsidR="006024F3" w:rsidRDefault="00EC0B6F">
      <w:pPr>
        <w:autoSpaceDE w:val="0"/>
        <w:autoSpaceDN w:val="0"/>
        <w:adjustRightInd w:val="0"/>
        <w:spacing w:line="560" w:lineRule="exact"/>
        <w:ind w:firstLineChars="150" w:firstLine="480"/>
        <w:rPr>
          <w:rFonts w:ascii="仿宋" w:eastAsia="仿宋" w:hAnsi="仿宋" w:cs="仿宋"/>
          <w:kern w:val="0"/>
          <w:sz w:val="32"/>
          <w:szCs w:val="32"/>
          <w:lang w:val="zh-CN"/>
        </w:rPr>
      </w:pPr>
      <w:r>
        <w:rPr>
          <w:rFonts w:ascii="仿宋" w:eastAsia="仿宋" w:hAnsi="仿宋" w:cs="仿宋" w:hint="eastAsia"/>
          <w:kern w:val="0"/>
          <w:sz w:val="32"/>
          <w:szCs w:val="32"/>
          <w:lang w:val="zh-CN"/>
        </w:rPr>
        <w:t>（6）</w:t>
      </w:r>
      <w:r>
        <w:rPr>
          <w:rFonts w:ascii="仿宋" w:eastAsia="仿宋" w:hAnsi="仿宋" w:cs="仿宋" w:hint="eastAsia"/>
          <w:sz w:val="32"/>
          <w:szCs w:val="32"/>
        </w:rPr>
        <w:t>注重节点控制，提供坚实保障。本年度，中心针对上半年节假日和大型活动较多的特点，在“三八妇女节”、“端午节”等传统假日开展形式多样的促销活动，对校学生、教职工运动会、毕业典礼等重大活动提供商业保障，在做好经营管理的同时保证了师生员工的活动所需</w:t>
      </w:r>
      <w:r>
        <w:rPr>
          <w:rFonts w:ascii="仿宋" w:eastAsia="仿宋" w:hAnsi="仿宋" w:cs="仿宋" w:hint="eastAsia"/>
          <w:kern w:val="0"/>
          <w:sz w:val="32"/>
          <w:szCs w:val="32"/>
          <w:lang w:val="zh-CN"/>
        </w:rPr>
        <w:t>。</w:t>
      </w:r>
    </w:p>
    <w:p w:rsidR="006024F3" w:rsidRDefault="00EC0B6F">
      <w:pPr>
        <w:autoSpaceDE w:val="0"/>
        <w:autoSpaceDN w:val="0"/>
        <w:adjustRightInd w:val="0"/>
        <w:spacing w:line="560" w:lineRule="exact"/>
        <w:ind w:firstLineChars="150" w:firstLine="480"/>
        <w:rPr>
          <w:rFonts w:ascii="仿宋" w:eastAsia="仿宋" w:hAnsi="仿宋" w:cs="仿宋"/>
          <w:kern w:val="0"/>
          <w:sz w:val="32"/>
          <w:szCs w:val="32"/>
          <w:lang w:val="zh-CN"/>
        </w:rPr>
      </w:pPr>
      <w:r>
        <w:rPr>
          <w:rFonts w:ascii="仿宋" w:eastAsia="仿宋" w:hAnsi="仿宋" w:cs="仿宋" w:hint="eastAsia"/>
          <w:kern w:val="0"/>
          <w:sz w:val="32"/>
          <w:szCs w:val="32"/>
          <w:lang w:val="zh-CN"/>
        </w:rPr>
        <w:t>（7）持续关注清华、北大、复旦等国家一流学府在特色纪念品店的经营创意，结合我校消费需求调查，深化新型校园纪念品设计、研发和制作，并正式投放两校区门店上架销售，获得师生们的一致好评。同时，中心还与学校多届校友会保持了紧密联系，时刻关注他们的意见和建议，着力推进“校园纪念品”项目的发展。本年度，中心引进了“矿大记忆”定制水、</w:t>
      </w:r>
      <w:r>
        <w:rPr>
          <w:rFonts w:ascii="仿宋" w:eastAsia="仿宋" w:hAnsi="仿宋" w:cs="仿宋" w:hint="eastAsia"/>
          <w:kern w:val="0"/>
          <w:sz w:val="32"/>
          <w:szCs w:val="32"/>
        </w:rPr>
        <w:t>logo毛巾套盒等多个品种的商品，同时继续推进</w:t>
      </w:r>
      <w:r>
        <w:rPr>
          <w:rFonts w:ascii="仿宋" w:eastAsia="仿宋" w:hAnsi="仿宋" w:cs="仿宋" w:hint="eastAsia"/>
          <w:kern w:val="0"/>
          <w:sz w:val="32"/>
          <w:szCs w:val="32"/>
          <w:lang w:val="zh-CN"/>
        </w:rPr>
        <w:t>校庆酒的订购与销售工作，本年度共采购校庆酒</w:t>
      </w:r>
      <w:r>
        <w:rPr>
          <w:rFonts w:ascii="仿宋" w:eastAsia="仿宋" w:hAnsi="仿宋" w:cs="仿宋" w:hint="eastAsia"/>
          <w:kern w:val="0"/>
          <w:sz w:val="32"/>
          <w:szCs w:val="32"/>
        </w:rPr>
        <w:t>15</w:t>
      </w:r>
      <w:r>
        <w:rPr>
          <w:rFonts w:ascii="仿宋" w:eastAsia="仿宋" w:hAnsi="仿宋" w:cs="仿宋" w:hint="eastAsia"/>
          <w:kern w:val="0"/>
          <w:sz w:val="32"/>
          <w:szCs w:val="32"/>
          <w:lang w:val="zh-CN"/>
        </w:rPr>
        <w:t>00件。</w:t>
      </w:r>
    </w:p>
    <w:p w:rsidR="006024F3" w:rsidRDefault="00EC0B6F">
      <w:pPr>
        <w:autoSpaceDE w:val="0"/>
        <w:autoSpaceDN w:val="0"/>
        <w:adjustRightInd w:val="0"/>
        <w:spacing w:line="560" w:lineRule="exact"/>
        <w:ind w:firstLineChars="150" w:firstLine="480"/>
        <w:rPr>
          <w:rFonts w:ascii="仿宋" w:eastAsia="仿宋" w:hAnsi="仿宋" w:cs="仿宋"/>
          <w:color w:val="333333"/>
          <w:sz w:val="32"/>
          <w:szCs w:val="32"/>
          <w:shd w:val="clear" w:color="auto" w:fill="FFFFFF"/>
        </w:rPr>
      </w:pPr>
      <w:r>
        <w:rPr>
          <w:rFonts w:ascii="仿宋" w:eastAsia="仿宋" w:hAnsi="仿宋" w:cs="仿宋" w:hint="eastAsia"/>
          <w:kern w:val="0"/>
          <w:sz w:val="32"/>
          <w:szCs w:val="32"/>
          <w:lang w:val="zh-CN"/>
        </w:rPr>
        <w:t>（8）夯实服务基础，圆满完成</w:t>
      </w:r>
      <w:r>
        <w:rPr>
          <w:rFonts w:ascii="仿宋" w:eastAsia="仿宋" w:hAnsi="仿宋" w:cs="仿宋" w:hint="eastAsia"/>
          <w:kern w:val="0"/>
          <w:sz w:val="32"/>
          <w:szCs w:val="32"/>
        </w:rPr>
        <w:t>2017届毕业典礼的服务保障工作。</w:t>
      </w:r>
      <w:r>
        <w:rPr>
          <w:rFonts w:ascii="仿宋" w:eastAsia="仿宋" w:hAnsi="仿宋" w:cs="仿宋" w:hint="eastAsia"/>
          <w:color w:val="333333"/>
          <w:sz w:val="32"/>
          <w:szCs w:val="32"/>
          <w:shd w:val="clear" w:color="auto" w:fill="FFFFFF"/>
        </w:rPr>
        <w:t>6月21日，2017届毕业典礼在南湖校区新体育馆召开，中心职工加班加点，战酷暑、斗高温，顺利完成毕业典礼上6000瓶饮用水的发放工作。</w:t>
      </w:r>
    </w:p>
    <w:p w:rsidR="006024F3" w:rsidRDefault="00EC0B6F">
      <w:pPr>
        <w:pStyle w:val="a5"/>
        <w:widowControl/>
        <w:spacing w:beforeAutospacing="0" w:afterAutospacing="0" w:line="560" w:lineRule="exact"/>
        <w:rPr>
          <w:rFonts w:ascii="楷体" w:eastAsia="楷体" w:hAnsi="楷体" w:cs="楷体"/>
          <w:sz w:val="32"/>
          <w:szCs w:val="32"/>
        </w:rPr>
      </w:pPr>
      <w:r>
        <w:rPr>
          <w:rFonts w:ascii="楷体" w:eastAsia="楷体" w:hAnsi="楷体" w:cs="楷体" w:hint="eastAsia"/>
          <w:sz w:val="32"/>
          <w:szCs w:val="32"/>
        </w:rPr>
        <w:t xml:space="preserve">    （二）</w:t>
      </w:r>
      <w:r>
        <w:rPr>
          <w:rFonts w:ascii="楷体" w:eastAsia="楷体" w:hAnsi="楷体" w:cs="楷体" w:hint="eastAsia"/>
          <w:sz w:val="32"/>
          <w:szCs w:val="32"/>
          <w:lang w:val="zh-CN"/>
        </w:rPr>
        <w:t>狠抓迎新商机、做好服务工作</w:t>
      </w:r>
    </w:p>
    <w:p w:rsidR="006024F3" w:rsidRDefault="00EC0B6F">
      <w:pPr>
        <w:autoSpaceDE w:val="0"/>
        <w:autoSpaceDN w:val="0"/>
        <w:adjustRightInd w:val="0"/>
        <w:spacing w:line="560" w:lineRule="exact"/>
        <w:rPr>
          <w:rFonts w:ascii="仿宋" w:eastAsia="仿宋" w:hAnsi="仿宋" w:cs="仿宋"/>
          <w:color w:val="000000"/>
          <w:kern w:val="0"/>
          <w:sz w:val="32"/>
          <w:szCs w:val="32"/>
          <w:lang w:val="zh-CN"/>
        </w:rPr>
      </w:pPr>
      <w:r>
        <w:rPr>
          <w:rFonts w:ascii="仿宋" w:eastAsia="仿宋" w:hAnsi="仿宋" w:cs="仿宋" w:hint="eastAsia"/>
          <w:kern w:val="0"/>
          <w:sz w:val="32"/>
          <w:szCs w:val="32"/>
        </w:rPr>
        <w:t xml:space="preserve">    </w:t>
      </w:r>
      <w:r>
        <w:rPr>
          <w:rFonts w:ascii="仿宋" w:eastAsia="仿宋" w:hAnsi="仿宋" w:cs="仿宋" w:hint="eastAsia"/>
          <w:kern w:val="0"/>
          <w:sz w:val="32"/>
          <w:szCs w:val="32"/>
          <w:lang w:val="zh-CN"/>
        </w:rPr>
        <w:t>每年迎新商业服务工作对于中心来说，是每一年工作的重中之重，也是洞察全国高校学生消费需求突破点的绝佳机会。</w:t>
      </w:r>
      <w:r>
        <w:rPr>
          <w:rFonts w:ascii="仿宋" w:eastAsia="仿宋" w:hAnsi="仿宋" w:cs="仿宋" w:hint="eastAsia"/>
          <w:kern w:val="0"/>
          <w:sz w:val="32"/>
          <w:szCs w:val="32"/>
        </w:rPr>
        <w:t>2017</w:t>
      </w:r>
      <w:r>
        <w:rPr>
          <w:rFonts w:ascii="仿宋" w:eastAsia="仿宋" w:hAnsi="仿宋" w:cs="仿宋" w:hint="eastAsia"/>
          <w:kern w:val="0"/>
          <w:sz w:val="32"/>
          <w:szCs w:val="32"/>
          <w:lang w:val="zh-CN"/>
        </w:rPr>
        <w:lastRenderedPageBreak/>
        <w:t>年商贸中心的迎新工作扎实有力，取得很好的经济效益：</w:t>
      </w:r>
    </w:p>
    <w:p w:rsidR="006024F3" w:rsidRDefault="00EC0B6F">
      <w:pPr>
        <w:autoSpaceDE w:val="0"/>
        <w:autoSpaceDN w:val="0"/>
        <w:adjustRightInd w:val="0"/>
        <w:spacing w:line="56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1.</w:t>
      </w:r>
      <w:r>
        <w:rPr>
          <w:rFonts w:ascii="仿宋" w:eastAsia="仿宋" w:hAnsi="仿宋" w:cs="仿宋" w:hint="eastAsia"/>
          <w:color w:val="000000"/>
          <w:kern w:val="0"/>
          <w:sz w:val="32"/>
          <w:szCs w:val="32"/>
          <w:lang w:val="zh-CN"/>
        </w:rPr>
        <w:t>货源准备充足、工作计划周密</w:t>
      </w:r>
    </w:p>
    <w:p w:rsidR="006024F3" w:rsidRDefault="00EC0B6F">
      <w:pPr>
        <w:pStyle w:val="a5"/>
        <w:widowControl/>
        <w:spacing w:beforeAutospacing="0" w:afterAutospacing="0" w:line="560" w:lineRule="exact"/>
        <w:ind w:firstLineChars="200" w:firstLine="640"/>
        <w:rPr>
          <w:rFonts w:ascii="仿宋" w:eastAsia="仿宋" w:hAnsi="仿宋" w:cs="仿宋"/>
          <w:sz w:val="32"/>
          <w:szCs w:val="32"/>
        </w:rPr>
      </w:pPr>
      <w:r>
        <w:rPr>
          <w:rFonts w:ascii="仿宋" w:eastAsia="仿宋" w:hAnsi="仿宋" w:cs="仿宋" w:hint="eastAsia"/>
          <w:color w:val="000000"/>
          <w:sz w:val="32"/>
          <w:szCs w:val="32"/>
          <w:shd w:val="clear" w:color="auto" w:fill="FFFFFF"/>
        </w:rPr>
        <w:t>商贸中心迎新的主要任务是满足广大新生对各种生活物品的需求，为做好迎新商品的供应工作，中心班子高度重视，专门召集中心各部门、门店负责人召开专题研讨会，分析近几年迎新商品销售情况, 综合生活水平的提高促使学生对商品品质要求的提高和00后学生的消费特点等因素，总结出历年畅销的商品种类及档次，制定出详细的迎新物资采购方案。暑假期间，中心组织精干人员不辞辛劳的先后赴浙江义乌、黄岩、山东临沂等地进行采购，从种类筛选、款式设计到颜色搭配、价格控制，都经过严格把关，并且在日常采购的基础上新增了校庆logo毛巾等品种，实现了采购工作的品牌化和多样化。这样既降低了采购的费用，又丰富了商品的种类，进而提高了教育超市商品的性价比。</w:t>
      </w:r>
    </w:p>
    <w:p w:rsidR="006024F3" w:rsidRDefault="00EC0B6F">
      <w:pPr>
        <w:pStyle w:val="a5"/>
        <w:widowControl/>
        <w:spacing w:beforeAutospacing="0" w:afterAutospacing="0" w:line="560" w:lineRule="exact"/>
        <w:rPr>
          <w:rFonts w:ascii="仿宋" w:eastAsia="仿宋" w:hAnsi="仿宋" w:cs="仿宋"/>
          <w:sz w:val="32"/>
          <w:szCs w:val="32"/>
        </w:rPr>
      </w:pPr>
      <w:r>
        <w:rPr>
          <w:rFonts w:ascii="仿宋" w:eastAsia="仿宋" w:hAnsi="仿宋" w:cs="仿宋" w:hint="eastAsia"/>
          <w:color w:val="000000"/>
          <w:sz w:val="32"/>
          <w:szCs w:val="32"/>
          <w:shd w:val="clear" w:color="auto" w:fill="FFFFFF"/>
        </w:rPr>
        <w:t>  本年度的迎新工作时间紧任务重，有鉴于此，中心对此项工作进行了周密的布置：中心本年度的迎新将延续往年的安排，</w:t>
      </w:r>
      <w:r>
        <w:rPr>
          <w:rFonts w:ascii="仿宋" w:eastAsia="仿宋" w:hAnsi="仿宋" w:cs="仿宋" w:hint="eastAsia"/>
          <w:sz w:val="32"/>
          <w:szCs w:val="32"/>
          <w:shd w:val="clear" w:color="auto" w:fill="FFFFFF"/>
        </w:rPr>
        <w:t>除了校内固定的购物点外，中心在南湖校区松苑餐厅和文昌校区超市二层增设了临时迎新专供点，</w:t>
      </w:r>
      <w:r>
        <w:rPr>
          <w:rFonts w:ascii="仿宋" w:eastAsia="仿宋" w:hAnsi="仿宋" w:cs="仿宋" w:hint="eastAsia"/>
          <w:color w:val="000000"/>
          <w:sz w:val="32"/>
          <w:szCs w:val="32"/>
          <w:shd w:val="clear" w:color="auto" w:fill="FFFFFF"/>
        </w:rPr>
        <w:t>对人员安排、货源组织、时间安排、迎新地点、仓库安排等具体工作制定了周密的计划、明确了各岗位部门的分工、细化了工作流程，务必使各部门的工作有条不紊的进行</w:t>
      </w:r>
      <w:r>
        <w:rPr>
          <w:rFonts w:ascii="仿宋" w:eastAsia="仿宋" w:hAnsi="仿宋" w:cs="仿宋" w:hint="eastAsia"/>
          <w:sz w:val="32"/>
          <w:szCs w:val="32"/>
          <w:lang w:val="zh-CN"/>
        </w:rPr>
        <w:t>。</w:t>
      </w:r>
    </w:p>
    <w:p w:rsidR="006024F3" w:rsidRDefault="00EC0B6F">
      <w:pPr>
        <w:autoSpaceDE w:val="0"/>
        <w:autoSpaceDN w:val="0"/>
        <w:adjustRightInd w:val="0"/>
        <w:spacing w:line="56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2.</w:t>
      </w:r>
      <w:r>
        <w:rPr>
          <w:rFonts w:ascii="仿宋" w:eastAsia="仿宋" w:hAnsi="仿宋" w:cs="仿宋" w:hint="eastAsia"/>
          <w:color w:val="000000"/>
          <w:kern w:val="0"/>
          <w:sz w:val="32"/>
          <w:szCs w:val="32"/>
          <w:lang w:val="zh-CN"/>
        </w:rPr>
        <w:t>优质商品及服务赢得新生信赖</w:t>
      </w:r>
    </w:p>
    <w:p w:rsidR="006024F3" w:rsidRDefault="00EC0B6F">
      <w:pPr>
        <w:autoSpaceDE w:val="0"/>
        <w:autoSpaceDN w:val="0"/>
        <w:adjustRightInd w:val="0"/>
        <w:spacing w:line="560" w:lineRule="exact"/>
        <w:ind w:firstLineChars="200" w:firstLine="640"/>
        <w:rPr>
          <w:rFonts w:ascii="仿宋" w:eastAsia="仿宋" w:hAnsi="仿宋" w:cs="仿宋"/>
          <w:color w:val="000000"/>
          <w:kern w:val="0"/>
          <w:sz w:val="32"/>
          <w:szCs w:val="32"/>
          <w:lang w:val="zh-CN"/>
        </w:rPr>
      </w:pPr>
      <w:r>
        <w:rPr>
          <w:rFonts w:ascii="仿宋" w:eastAsia="仿宋" w:hAnsi="仿宋" w:cs="仿宋" w:hint="eastAsia"/>
          <w:color w:val="000000"/>
          <w:kern w:val="0"/>
          <w:sz w:val="32"/>
          <w:szCs w:val="32"/>
          <w:lang w:val="zh-CN"/>
        </w:rPr>
        <w:t>迎新前夕，两校区所有教育超市门店狠抓卫生工作、严把商</w:t>
      </w:r>
      <w:r>
        <w:rPr>
          <w:rFonts w:ascii="仿宋" w:eastAsia="仿宋" w:hAnsi="仿宋" w:cs="仿宋" w:hint="eastAsia"/>
          <w:color w:val="000000"/>
          <w:kern w:val="0"/>
          <w:sz w:val="32"/>
          <w:szCs w:val="32"/>
          <w:lang w:val="zh-CN"/>
        </w:rPr>
        <w:lastRenderedPageBreak/>
        <w:t>品质量关。第一、有效地进行卫生清洁工作，彻底清理卫生死角；第二、货架排列有序、货物丰满、种类齐全；第三、稳抓商品质量，使新生能够安全、放心地消费。</w:t>
      </w:r>
    </w:p>
    <w:p w:rsidR="006024F3" w:rsidRDefault="00EC0B6F">
      <w:pPr>
        <w:autoSpaceDE w:val="0"/>
        <w:autoSpaceDN w:val="0"/>
        <w:adjustRightInd w:val="0"/>
        <w:spacing w:line="560" w:lineRule="exact"/>
        <w:ind w:firstLineChars="200" w:firstLine="640"/>
        <w:rPr>
          <w:rFonts w:ascii="仿宋" w:eastAsia="仿宋" w:hAnsi="仿宋" w:cs="仿宋"/>
          <w:color w:val="000000"/>
          <w:kern w:val="0"/>
          <w:sz w:val="32"/>
          <w:szCs w:val="32"/>
          <w:lang w:val="zh-CN"/>
        </w:rPr>
      </w:pPr>
      <w:r>
        <w:rPr>
          <w:rFonts w:ascii="仿宋" w:eastAsia="仿宋" w:hAnsi="仿宋" w:cs="仿宋" w:hint="eastAsia"/>
          <w:color w:val="000000"/>
          <w:kern w:val="0"/>
          <w:sz w:val="32"/>
          <w:szCs w:val="32"/>
        </w:rPr>
        <w:t>3.</w:t>
      </w:r>
      <w:r>
        <w:rPr>
          <w:rFonts w:ascii="仿宋" w:eastAsia="仿宋" w:hAnsi="仿宋" w:cs="仿宋" w:hint="eastAsia"/>
          <w:color w:val="000000"/>
          <w:kern w:val="0"/>
          <w:sz w:val="32"/>
          <w:szCs w:val="32"/>
          <w:lang w:val="zh-CN"/>
        </w:rPr>
        <w:t>设置外部销售区城，“零距离”购物更方便</w:t>
      </w:r>
    </w:p>
    <w:p w:rsidR="006024F3" w:rsidRDefault="00EC0B6F">
      <w:pPr>
        <w:autoSpaceDE w:val="0"/>
        <w:autoSpaceDN w:val="0"/>
        <w:adjustRightInd w:val="0"/>
        <w:spacing w:line="560" w:lineRule="exact"/>
        <w:ind w:firstLineChars="200" w:firstLine="640"/>
        <w:rPr>
          <w:rFonts w:ascii="仿宋" w:eastAsia="仿宋" w:hAnsi="仿宋" w:cs="仿宋"/>
          <w:color w:val="000000"/>
          <w:kern w:val="0"/>
          <w:sz w:val="32"/>
          <w:szCs w:val="32"/>
          <w:lang w:val="zh-CN"/>
        </w:rPr>
      </w:pPr>
      <w:r>
        <w:rPr>
          <w:rFonts w:ascii="仿宋" w:eastAsia="仿宋" w:hAnsi="仿宋" w:cs="仿宋" w:hint="eastAsia"/>
          <w:color w:val="000000"/>
          <w:sz w:val="32"/>
          <w:szCs w:val="32"/>
          <w:shd w:val="clear" w:color="auto" w:fill="FFFFFF"/>
        </w:rPr>
        <w:t>为方便新生及家长就近购物，中心通过与两校区相关部门沟通协调，南湖校区于9月6日-9月7日在</w:t>
      </w:r>
      <w:r>
        <w:rPr>
          <w:rFonts w:ascii="仿宋" w:eastAsia="仿宋" w:hAnsi="仿宋" w:cs="仿宋" w:hint="eastAsia"/>
          <w:color w:val="333333"/>
          <w:sz w:val="32"/>
          <w:szCs w:val="32"/>
          <w:shd w:val="clear" w:color="auto" w:fill="FFFFFF"/>
        </w:rPr>
        <w:t>松苑餐厅</w:t>
      </w:r>
      <w:r>
        <w:rPr>
          <w:rFonts w:ascii="仿宋" w:eastAsia="仿宋" w:hAnsi="仿宋" w:cs="仿宋" w:hint="eastAsia"/>
          <w:color w:val="000000"/>
          <w:sz w:val="32"/>
          <w:szCs w:val="32"/>
          <w:shd w:val="clear" w:color="auto" w:fill="FFFFFF"/>
        </w:rPr>
        <w:t>、文昌校区于9月8日—9月9日</w:t>
      </w:r>
      <w:r>
        <w:rPr>
          <w:rFonts w:ascii="仿宋" w:eastAsia="仿宋" w:hAnsi="仿宋" w:cs="仿宋" w:hint="eastAsia"/>
          <w:color w:val="333333"/>
          <w:sz w:val="32"/>
          <w:szCs w:val="32"/>
          <w:shd w:val="clear" w:color="auto" w:fill="FFFFFF"/>
        </w:rPr>
        <w:t>文昌校区超市二层</w:t>
      </w:r>
      <w:r>
        <w:rPr>
          <w:rFonts w:ascii="仿宋" w:eastAsia="仿宋" w:hAnsi="仿宋" w:cs="仿宋" w:hint="eastAsia"/>
          <w:color w:val="000000"/>
          <w:sz w:val="32"/>
          <w:szCs w:val="32"/>
          <w:shd w:val="clear" w:color="auto" w:fill="FFFFFF"/>
        </w:rPr>
        <w:t>分别设置了临时现场销售区域，使大多数新生免除了东奔西跑之苦，就近购物更省心、省力。各销售网点以其琳琅满目的商品、整齐标准的陈列、热情周到的服务吸引着过往的新生及家长驻足选购，其专业化和规模化受到得到了他们的一致赞可。</w:t>
      </w:r>
    </w:p>
    <w:p w:rsidR="006024F3" w:rsidRDefault="00EC0B6F">
      <w:pPr>
        <w:autoSpaceDE w:val="0"/>
        <w:autoSpaceDN w:val="0"/>
        <w:adjustRightInd w:val="0"/>
        <w:spacing w:line="560" w:lineRule="exact"/>
        <w:ind w:firstLineChars="200" w:firstLine="640"/>
        <w:rPr>
          <w:rFonts w:ascii="仿宋" w:eastAsia="仿宋" w:hAnsi="仿宋" w:cs="仿宋"/>
          <w:color w:val="333333"/>
          <w:sz w:val="32"/>
          <w:szCs w:val="32"/>
        </w:rPr>
      </w:pPr>
      <w:r>
        <w:rPr>
          <w:rStyle w:val="a6"/>
          <w:rFonts w:ascii="仿宋" w:eastAsia="仿宋" w:hAnsi="仿宋" w:cs="仿宋" w:hint="eastAsia"/>
          <w:b w:val="0"/>
          <w:color w:val="000000"/>
          <w:sz w:val="32"/>
          <w:szCs w:val="32"/>
          <w:shd w:val="clear" w:color="auto" w:fill="FFFFFF"/>
        </w:rPr>
        <w:t>4.风雨中坚守岗位，服务中更见真情</w:t>
      </w:r>
    </w:p>
    <w:p w:rsidR="006024F3" w:rsidRDefault="00EC0B6F">
      <w:pPr>
        <w:pStyle w:val="a5"/>
        <w:widowControl/>
        <w:spacing w:beforeAutospacing="0" w:afterAutospacing="0" w:line="560" w:lineRule="exact"/>
        <w:ind w:firstLineChars="200" w:firstLine="640"/>
        <w:rPr>
          <w:rFonts w:ascii="仿宋" w:eastAsia="仿宋" w:hAnsi="仿宋" w:cs="仿宋"/>
          <w:sz w:val="32"/>
          <w:szCs w:val="32"/>
        </w:rPr>
      </w:pPr>
      <w:r>
        <w:rPr>
          <w:rFonts w:ascii="仿宋" w:eastAsia="仿宋" w:hAnsi="仿宋" w:cs="仿宋" w:hint="eastAsia"/>
          <w:color w:val="000000"/>
          <w:sz w:val="32"/>
          <w:szCs w:val="32"/>
          <w:shd w:val="clear" w:color="auto" w:fill="FFFFFF"/>
        </w:rPr>
        <w:t>今年迎新时间长，客流量大，人力资源相对短缺。在这种情况下，超市全体人员上至中心班子下至普通员工通宵达旦，加班加点，连续奋战四天，每个员工都知道这是非常时刻，在工作中都任劳任怨，毫无怨言。九月是多雨的季节，两校区迎新期间都不同程度的赶上了飘雨的日子，尤其是南湖校区迎新期间，温度骤降至20度，阴雨绵绵，在这样的情况下外部销售区域的员工依然坚守岗位。紧张的调货上货、熟练的导购解说，虽然疲惫至极，但他们展现给广大新生和家长的永远是笑容和热情，让新生及家长倍感温暖。</w:t>
      </w:r>
      <w:r>
        <w:rPr>
          <w:rFonts w:ascii="仿宋" w:eastAsia="仿宋" w:hAnsi="仿宋" w:cs="仿宋" w:hint="eastAsia"/>
          <w:sz w:val="32"/>
          <w:szCs w:val="32"/>
          <w:lang w:val="zh-CN"/>
        </w:rPr>
        <w:t> </w:t>
      </w:r>
    </w:p>
    <w:p w:rsidR="006024F3" w:rsidRDefault="00EC0B6F">
      <w:pPr>
        <w:keepNext/>
        <w:keepLines/>
        <w:autoSpaceDE w:val="0"/>
        <w:autoSpaceDN w:val="0"/>
        <w:adjustRightInd w:val="0"/>
        <w:spacing w:line="560" w:lineRule="exact"/>
        <w:rPr>
          <w:rFonts w:ascii="楷体" w:eastAsia="楷体" w:hAnsi="楷体" w:cs="楷体"/>
          <w:kern w:val="0"/>
          <w:sz w:val="32"/>
          <w:szCs w:val="32"/>
        </w:rPr>
      </w:pPr>
      <w:r>
        <w:rPr>
          <w:rFonts w:ascii="楷体" w:eastAsia="楷体" w:hAnsi="楷体" w:cs="楷体" w:hint="eastAsia"/>
          <w:kern w:val="0"/>
          <w:sz w:val="32"/>
          <w:szCs w:val="32"/>
        </w:rPr>
        <w:lastRenderedPageBreak/>
        <w:t xml:space="preserve">    （三）</w:t>
      </w:r>
      <w:r>
        <w:rPr>
          <w:rFonts w:ascii="楷体" w:eastAsia="楷体" w:hAnsi="楷体" w:cs="楷体" w:hint="eastAsia"/>
          <w:kern w:val="0"/>
          <w:sz w:val="32"/>
          <w:szCs w:val="32"/>
          <w:lang w:val="zh-CN"/>
        </w:rPr>
        <w:t>创新营销模式，贴近学生消费</w:t>
      </w:r>
    </w:p>
    <w:p w:rsidR="006024F3" w:rsidRPr="001F1F71" w:rsidRDefault="00EC0B6F">
      <w:pPr>
        <w:autoSpaceDE w:val="0"/>
        <w:autoSpaceDN w:val="0"/>
        <w:adjustRightInd w:val="0"/>
        <w:spacing w:line="560" w:lineRule="exact"/>
        <w:ind w:firstLineChars="200" w:firstLine="640"/>
        <w:rPr>
          <w:rFonts w:ascii="仿宋" w:eastAsia="仿宋" w:hAnsi="仿宋" w:cs="仿宋"/>
          <w:color w:val="000000"/>
          <w:kern w:val="0"/>
          <w:sz w:val="32"/>
          <w:szCs w:val="32"/>
          <w:shd w:val="clear" w:color="auto" w:fill="FFFFFF"/>
        </w:rPr>
      </w:pPr>
      <w:r w:rsidRPr="001F1F71">
        <w:rPr>
          <w:rFonts w:ascii="仿宋" w:eastAsia="仿宋" w:hAnsi="仿宋" w:cs="仿宋" w:hint="eastAsia"/>
          <w:color w:val="000000"/>
          <w:kern w:val="0"/>
          <w:sz w:val="32"/>
          <w:szCs w:val="32"/>
          <w:shd w:val="clear" w:color="auto" w:fill="FFFFFF"/>
        </w:rPr>
        <w:t>1.随着互联网电子商务的不断成熟和发展，越来越多的师生也开始钟情并依赖于网上购物。面对挑战，中心充分利用网络工具，推进传统沟通互动形式向现代化转变，由智慧总务建设办公室牵头，中心从10月初开始推进“智慧商城”的建设工作，目前已完成线上平台基础资料的准备和线下自提仓库的建设工作，“智慧商城”建成以后，可以全天候为师生员工及时推送商品信息，使大家足不出户即可享受到教育超市质优价廉的商品，同时我们还可以通过商城平台，搜集反馈意见，加强交流互动，使工作更加贴近学生生活。</w:t>
      </w:r>
    </w:p>
    <w:p w:rsidR="006024F3" w:rsidRPr="001F1F71" w:rsidRDefault="00EC0B6F">
      <w:pPr>
        <w:autoSpaceDE w:val="0"/>
        <w:autoSpaceDN w:val="0"/>
        <w:adjustRightInd w:val="0"/>
        <w:spacing w:line="560" w:lineRule="exact"/>
        <w:ind w:firstLineChars="200" w:firstLine="640"/>
        <w:rPr>
          <w:rFonts w:ascii="仿宋" w:eastAsia="仿宋" w:hAnsi="仿宋" w:cs="仿宋"/>
          <w:color w:val="000000"/>
          <w:kern w:val="0"/>
          <w:sz w:val="32"/>
          <w:szCs w:val="32"/>
          <w:shd w:val="clear" w:color="auto" w:fill="FFFFFF"/>
        </w:rPr>
      </w:pPr>
      <w:r w:rsidRPr="001F1F71">
        <w:rPr>
          <w:rFonts w:ascii="仿宋" w:eastAsia="仿宋" w:hAnsi="仿宋" w:cs="仿宋" w:hint="eastAsia"/>
          <w:color w:val="000000"/>
          <w:kern w:val="0"/>
          <w:sz w:val="32"/>
          <w:szCs w:val="32"/>
          <w:shd w:val="clear" w:color="auto" w:fill="FFFFFF"/>
        </w:rPr>
        <w:t>2.中心通过中国银行进行合作，引进了10台电子支付POS机，将支付宝、微信、闪付等电子支付手段引入到师生们的购物过程中来，此举极大的推进了校园无现金化的消费进程，提高了大家的付款效率。</w:t>
      </w:r>
    </w:p>
    <w:p w:rsidR="006024F3" w:rsidRDefault="00EC0B6F">
      <w:pPr>
        <w:autoSpaceDE w:val="0"/>
        <w:autoSpaceDN w:val="0"/>
        <w:adjustRightInd w:val="0"/>
        <w:spacing w:line="560" w:lineRule="exact"/>
        <w:ind w:firstLine="480"/>
        <w:rPr>
          <w:rFonts w:ascii="楷体" w:eastAsia="楷体" w:hAnsi="楷体" w:cs="楷体"/>
          <w:kern w:val="0"/>
          <w:sz w:val="32"/>
          <w:szCs w:val="32"/>
        </w:rPr>
      </w:pPr>
      <w:r>
        <w:rPr>
          <w:rFonts w:ascii="楷体" w:eastAsia="楷体" w:hAnsi="楷体" w:cs="楷体" w:hint="eastAsia"/>
          <w:kern w:val="0"/>
          <w:sz w:val="32"/>
          <w:szCs w:val="32"/>
        </w:rPr>
        <w:t>（四）克服财务困境，保障基础服务</w:t>
      </w:r>
    </w:p>
    <w:p w:rsidR="006024F3" w:rsidRDefault="00EC0B6F">
      <w:pPr>
        <w:autoSpaceDE w:val="0"/>
        <w:autoSpaceDN w:val="0"/>
        <w:adjustRightInd w:val="0"/>
        <w:spacing w:line="560" w:lineRule="exact"/>
        <w:ind w:firstLine="480"/>
        <w:rPr>
          <w:rFonts w:ascii="仿宋" w:eastAsia="仿宋" w:hAnsi="仿宋" w:cs="仿宋"/>
          <w:kern w:val="0"/>
          <w:sz w:val="32"/>
          <w:szCs w:val="32"/>
        </w:rPr>
      </w:pPr>
      <w:r>
        <w:rPr>
          <w:rFonts w:ascii="仿宋" w:eastAsia="仿宋" w:hAnsi="仿宋" w:cs="仿宋" w:hint="eastAsia"/>
          <w:kern w:val="0"/>
          <w:sz w:val="32"/>
          <w:szCs w:val="32"/>
        </w:rPr>
        <w:t>自本年度6月份开始，校财务资产部开始调整总务部部分实体中心的财务结构，商贸中心的财务核算因此受到了极大的影响，暂停了与供货方的所有账款结算。日积月累的未清算账款加剧了中心的日常经营压力，中心班子为此召开了数次会议研究对此，应对困境。一方面我们加强了与供方的沟通，争取供方的理解，此举也得到了绝大部分供方的支持，保证了门店日常货品的持续供应；另一方面，对于部分大型商户和紧俏商品，中心班子决定</w:t>
      </w:r>
      <w:r>
        <w:rPr>
          <w:rFonts w:ascii="仿宋" w:eastAsia="仿宋" w:hAnsi="仿宋" w:cs="仿宋" w:hint="eastAsia"/>
          <w:kern w:val="0"/>
          <w:sz w:val="32"/>
          <w:szCs w:val="32"/>
        </w:rPr>
        <w:lastRenderedPageBreak/>
        <w:t>将他们划入中心企业户进行核算，确保门店主要商品不出现缺货、断货的情况，保障师生员工的日常商业需求。</w:t>
      </w:r>
    </w:p>
    <w:p w:rsidR="006024F3" w:rsidRDefault="00EC0B6F">
      <w:pPr>
        <w:keepNext/>
        <w:keepLines/>
        <w:autoSpaceDE w:val="0"/>
        <w:autoSpaceDN w:val="0"/>
        <w:adjustRightInd w:val="0"/>
        <w:spacing w:line="560" w:lineRule="exact"/>
        <w:rPr>
          <w:rFonts w:ascii="楷体" w:eastAsia="楷体" w:hAnsi="楷体" w:cs="楷体"/>
          <w:kern w:val="0"/>
          <w:sz w:val="32"/>
          <w:szCs w:val="32"/>
        </w:rPr>
      </w:pPr>
      <w:r>
        <w:rPr>
          <w:rFonts w:ascii="楷体" w:eastAsia="楷体" w:hAnsi="楷体" w:cs="楷体" w:hint="eastAsia"/>
          <w:kern w:val="0"/>
          <w:sz w:val="32"/>
          <w:szCs w:val="32"/>
        </w:rPr>
        <w:t xml:space="preserve">    （五）</w:t>
      </w:r>
      <w:r>
        <w:rPr>
          <w:rFonts w:ascii="楷体" w:eastAsia="楷体" w:hAnsi="楷体" w:cs="楷体" w:hint="eastAsia"/>
          <w:kern w:val="0"/>
          <w:sz w:val="32"/>
          <w:szCs w:val="32"/>
          <w:lang w:val="zh-CN"/>
        </w:rPr>
        <w:t>自筹改造资金，改善经营环境</w:t>
      </w:r>
    </w:p>
    <w:p w:rsidR="006024F3" w:rsidRDefault="00EC0B6F">
      <w:pPr>
        <w:autoSpaceDE w:val="0"/>
        <w:autoSpaceDN w:val="0"/>
        <w:adjustRightInd w:val="0"/>
        <w:spacing w:line="560" w:lineRule="exact"/>
        <w:ind w:firstLineChars="200" w:firstLine="640"/>
        <w:rPr>
          <w:rFonts w:ascii="仿宋" w:eastAsia="仿宋" w:hAnsi="仿宋" w:cs="仿宋"/>
          <w:kern w:val="0"/>
          <w:sz w:val="32"/>
          <w:szCs w:val="32"/>
          <w:lang w:val="zh-CN"/>
        </w:rPr>
      </w:pPr>
      <w:r>
        <w:rPr>
          <w:rFonts w:ascii="仿宋" w:eastAsia="仿宋" w:hAnsi="仿宋" w:cs="仿宋" w:hint="eastAsia"/>
          <w:kern w:val="0"/>
          <w:sz w:val="32"/>
          <w:szCs w:val="32"/>
        </w:rPr>
        <w:t>1.</w:t>
      </w:r>
      <w:r>
        <w:rPr>
          <w:rFonts w:ascii="仿宋" w:eastAsia="仿宋" w:hAnsi="仿宋" w:cs="仿宋" w:hint="eastAsia"/>
          <w:kern w:val="0"/>
          <w:sz w:val="32"/>
          <w:szCs w:val="32"/>
          <w:lang w:val="zh-CN"/>
        </w:rPr>
        <w:t>中心利用</w:t>
      </w:r>
      <w:r>
        <w:rPr>
          <w:rFonts w:ascii="仿宋" w:eastAsia="仿宋" w:hAnsi="仿宋" w:cs="仿宋" w:hint="eastAsia"/>
          <w:kern w:val="0"/>
          <w:sz w:val="32"/>
          <w:szCs w:val="32"/>
        </w:rPr>
        <w:t>2017</w:t>
      </w:r>
      <w:r>
        <w:rPr>
          <w:rFonts w:ascii="仿宋" w:eastAsia="仿宋" w:hAnsi="仿宋" w:cs="仿宋" w:hint="eastAsia"/>
          <w:kern w:val="0"/>
          <w:sz w:val="32"/>
          <w:szCs w:val="32"/>
          <w:lang w:val="zh-CN"/>
        </w:rPr>
        <w:t>年暑假之际，对南湖超市一店进行了部分装修，从店面、水电、货架到整体布局</w:t>
      </w:r>
      <w:r>
        <w:rPr>
          <w:rFonts w:ascii="仿宋" w:eastAsia="仿宋" w:hAnsi="仿宋" w:cs="仿宋" w:hint="eastAsia"/>
          <w:kern w:val="0"/>
          <w:sz w:val="32"/>
          <w:szCs w:val="32"/>
        </w:rPr>
        <w:t>设计、施工</w:t>
      </w:r>
      <w:r>
        <w:rPr>
          <w:rFonts w:ascii="仿宋" w:eastAsia="仿宋" w:hAnsi="仿宋" w:cs="仿宋" w:hint="eastAsia"/>
          <w:kern w:val="0"/>
          <w:sz w:val="32"/>
          <w:szCs w:val="32"/>
          <w:lang w:val="zh-CN"/>
        </w:rPr>
        <w:t>，一改过去的拥挤昏暗的状态，取而代之的是整齐有序、开阔的购物空间，为在校学生提供舒适、明亮的购物环境，同时为门店的营业收入提升提供了有力的保障；</w:t>
      </w:r>
    </w:p>
    <w:p w:rsidR="006024F3" w:rsidRDefault="00EC0B6F">
      <w:pPr>
        <w:pStyle w:val="a5"/>
        <w:widowControl/>
        <w:spacing w:beforeAutospacing="0" w:afterAutospacing="0" w:line="560" w:lineRule="exact"/>
        <w:ind w:firstLineChars="200" w:firstLine="640"/>
        <w:rPr>
          <w:rFonts w:ascii="仿宋" w:eastAsia="仿宋" w:hAnsi="仿宋" w:cs="仿宋"/>
          <w:sz w:val="32"/>
          <w:szCs w:val="32"/>
          <w:lang w:val="zh-CN"/>
        </w:rPr>
      </w:pPr>
      <w:r>
        <w:rPr>
          <w:rFonts w:ascii="仿宋" w:eastAsia="仿宋" w:hAnsi="仿宋" w:cs="仿宋" w:hint="eastAsia"/>
          <w:color w:val="000000"/>
          <w:sz w:val="32"/>
          <w:szCs w:val="32"/>
        </w:rPr>
        <w:t>2.按照学校整体规划，南湖纪念品由桃4-6搬迁至桃5-3，中心此次对纪念品专营店面进行了重新设计装修，并为其取名为“矿大记忆”。新店面注重突出了矿大校园文化特色，且贴近学生生活实际，又让教育超市在创建集特色服务与便民服务为一体的校园多元化商业销售网络迈进了一步。</w:t>
      </w:r>
    </w:p>
    <w:p w:rsidR="006024F3" w:rsidRDefault="00EC0B6F">
      <w:pPr>
        <w:autoSpaceDE w:val="0"/>
        <w:autoSpaceDN w:val="0"/>
        <w:adjustRightInd w:val="0"/>
        <w:spacing w:line="560" w:lineRule="exact"/>
        <w:ind w:firstLine="560"/>
        <w:rPr>
          <w:rFonts w:ascii="黑体" w:eastAsia="黑体" w:hAnsi="黑体" w:cs="黑体"/>
          <w:kern w:val="0"/>
          <w:sz w:val="32"/>
          <w:szCs w:val="32"/>
          <w:lang w:val="zh-CN"/>
        </w:rPr>
      </w:pPr>
      <w:r>
        <w:rPr>
          <w:rFonts w:ascii="黑体" w:eastAsia="黑体" w:hAnsi="黑体" w:cs="黑体" w:hint="eastAsia"/>
          <w:kern w:val="0"/>
          <w:sz w:val="32"/>
          <w:szCs w:val="32"/>
          <w:lang w:val="zh-CN"/>
        </w:rPr>
        <w:t>三、本年度管理工作</w:t>
      </w:r>
    </w:p>
    <w:p w:rsidR="006024F3" w:rsidRDefault="00EC0B6F">
      <w:pPr>
        <w:autoSpaceDE w:val="0"/>
        <w:autoSpaceDN w:val="0"/>
        <w:adjustRightInd w:val="0"/>
        <w:spacing w:line="560" w:lineRule="exact"/>
        <w:ind w:firstLineChars="200" w:firstLine="640"/>
        <w:rPr>
          <w:rFonts w:ascii="楷体" w:eastAsia="楷体" w:hAnsi="楷体" w:cs="楷体"/>
          <w:kern w:val="0"/>
          <w:sz w:val="32"/>
          <w:szCs w:val="32"/>
          <w:lang w:val="zh-CN"/>
        </w:rPr>
      </w:pPr>
      <w:r>
        <w:rPr>
          <w:rFonts w:ascii="楷体" w:eastAsia="楷体" w:hAnsi="楷体" w:cs="楷体" w:hint="eastAsia"/>
          <w:kern w:val="0"/>
          <w:sz w:val="32"/>
          <w:szCs w:val="32"/>
          <w:lang w:val="zh-CN"/>
        </w:rPr>
        <w:t>（一）完善管理体系、加强内部管理</w:t>
      </w:r>
    </w:p>
    <w:p w:rsidR="006024F3" w:rsidRDefault="00EC0B6F">
      <w:pPr>
        <w:autoSpaceDE w:val="0"/>
        <w:autoSpaceDN w:val="0"/>
        <w:adjustRightInd w:val="0"/>
        <w:spacing w:line="560" w:lineRule="exact"/>
        <w:ind w:firstLineChars="200" w:firstLine="640"/>
        <w:rPr>
          <w:rFonts w:ascii="仿宋" w:eastAsia="仿宋" w:hAnsi="仿宋" w:cs="仿宋"/>
          <w:kern w:val="0"/>
          <w:sz w:val="32"/>
          <w:szCs w:val="32"/>
          <w:lang w:val="zh-CN"/>
        </w:rPr>
      </w:pPr>
      <w:r>
        <w:rPr>
          <w:rFonts w:ascii="仿宋" w:eastAsia="仿宋" w:hAnsi="仿宋" w:cs="仿宋" w:hint="eastAsia"/>
          <w:kern w:val="0"/>
          <w:sz w:val="32"/>
          <w:szCs w:val="32"/>
          <w:lang w:val="zh-CN"/>
        </w:rPr>
        <w:t>2017年的服务保障工作中，商贸中心以“服务”和“管理”为中心，一手抓服务，一手抓管理，强化中心内部的建设与管理，结合中心现有状况，更新、完善、落实管理体系，强化管理制度，力争把管理工作做精做细，在平稳中求发展。</w:t>
      </w:r>
    </w:p>
    <w:p w:rsidR="006024F3" w:rsidRDefault="00EC0B6F">
      <w:pPr>
        <w:autoSpaceDE w:val="0"/>
        <w:autoSpaceDN w:val="0"/>
        <w:adjustRightInd w:val="0"/>
        <w:spacing w:line="560" w:lineRule="exact"/>
        <w:ind w:firstLineChars="200" w:firstLine="640"/>
        <w:rPr>
          <w:rFonts w:ascii="仿宋" w:eastAsia="仿宋" w:hAnsi="仿宋" w:cs="仿宋"/>
          <w:kern w:val="0"/>
          <w:sz w:val="32"/>
          <w:szCs w:val="32"/>
          <w:lang w:val="zh-CN"/>
        </w:rPr>
      </w:pPr>
      <w:r>
        <w:rPr>
          <w:rFonts w:ascii="仿宋" w:eastAsia="仿宋" w:hAnsi="仿宋" w:cs="仿宋" w:hint="eastAsia"/>
          <w:kern w:val="0"/>
          <w:sz w:val="32"/>
          <w:szCs w:val="32"/>
          <w:lang w:val="zh-CN"/>
        </w:rPr>
        <w:t>1</w:t>
      </w:r>
      <w:r>
        <w:rPr>
          <w:rFonts w:ascii="仿宋" w:eastAsia="仿宋" w:hAnsi="仿宋" w:cs="仿宋" w:hint="eastAsia"/>
          <w:kern w:val="0"/>
          <w:sz w:val="32"/>
          <w:szCs w:val="32"/>
        </w:rPr>
        <w:t>.</w:t>
      </w:r>
      <w:r>
        <w:rPr>
          <w:rFonts w:ascii="仿宋" w:eastAsia="仿宋" w:hAnsi="仿宋" w:cs="仿宋" w:hint="eastAsia"/>
          <w:kern w:val="0"/>
          <w:sz w:val="32"/>
          <w:szCs w:val="32"/>
          <w:lang w:val="zh-CN"/>
        </w:rPr>
        <w:t>完善修订了《中心重点管理制度汇编》、《中心廉政风险点及防控措施》等文件；</w:t>
      </w:r>
    </w:p>
    <w:p w:rsidR="006024F3" w:rsidRDefault="00EC0B6F">
      <w:pPr>
        <w:autoSpaceDE w:val="0"/>
        <w:autoSpaceDN w:val="0"/>
        <w:adjustRightInd w:val="0"/>
        <w:spacing w:line="560" w:lineRule="exact"/>
        <w:ind w:firstLineChars="200" w:firstLine="640"/>
        <w:rPr>
          <w:rFonts w:ascii="仿宋" w:eastAsia="仿宋" w:hAnsi="仿宋" w:cs="仿宋"/>
          <w:kern w:val="0"/>
          <w:sz w:val="32"/>
          <w:szCs w:val="32"/>
          <w:lang w:val="zh-CN"/>
        </w:rPr>
      </w:pPr>
      <w:r>
        <w:rPr>
          <w:rFonts w:ascii="仿宋" w:eastAsia="仿宋" w:hAnsi="仿宋" w:cs="仿宋" w:hint="eastAsia"/>
          <w:kern w:val="0"/>
          <w:sz w:val="32"/>
          <w:szCs w:val="32"/>
        </w:rPr>
        <w:t>2.</w:t>
      </w:r>
      <w:r>
        <w:rPr>
          <w:rFonts w:ascii="仿宋" w:eastAsia="仿宋" w:hAnsi="仿宋" w:cs="仿宋" w:hint="eastAsia"/>
          <w:kern w:val="0"/>
          <w:sz w:val="32"/>
          <w:szCs w:val="32"/>
          <w:lang w:val="zh-CN"/>
        </w:rPr>
        <w:t>严格执行中心班子和部门主管、校区经理两级议事制度，</w:t>
      </w:r>
      <w:r>
        <w:rPr>
          <w:rFonts w:ascii="仿宋" w:eastAsia="仿宋" w:hAnsi="仿宋" w:cs="仿宋" w:hint="eastAsia"/>
          <w:kern w:val="0"/>
          <w:sz w:val="32"/>
          <w:szCs w:val="32"/>
          <w:lang w:val="zh-CN"/>
        </w:rPr>
        <w:lastRenderedPageBreak/>
        <w:t>加强中心对各项经营工作的民主管理和组织协调，确保各项决策科学、合理，工作安排高效、有序。中心每周四进行门店巡查、召开班组长例会，</w:t>
      </w:r>
      <w:r>
        <w:rPr>
          <w:rFonts w:ascii="仿宋" w:eastAsia="仿宋" w:hAnsi="仿宋" w:cs="仿宋" w:hint="eastAsia"/>
          <w:sz w:val="32"/>
          <w:szCs w:val="32"/>
        </w:rPr>
        <w:t>定期传达学校和部门文件精神，强化安全意识，通报和沟通两校区门店经营工作中取得的成绩、存在的问题及需要改进的方法，</w:t>
      </w:r>
      <w:r>
        <w:rPr>
          <w:rFonts w:ascii="仿宋" w:eastAsia="仿宋" w:hAnsi="仿宋" w:cs="仿宋" w:hint="eastAsia"/>
          <w:kern w:val="0"/>
          <w:sz w:val="32"/>
          <w:szCs w:val="32"/>
          <w:lang w:val="zh-CN"/>
        </w:rPr>
        <w:t>加大部门间协调沟通的同时，增强中心工作合力；</w:t>
      </w:r>
    </w:p>
    <w:p w:rsidR="006024F3" w:rsidRDefault="00EC0B6F">
      <w:pPr>
        <w:autoSpaceDE w:val="0"/>
        <w:autoSpaceDN w:val="0"/>
        <w:adjustRightInd w:val="0"/>
        <w:spacing w:line="560" w:lineRule="exact"/>
        <w:ind w:firstLineChars="200" w:firstLine="640"/>
        <w:rPr>
          <w:rFonts w:ascii="仿宋" w:eastAsia="仿宋" w:hAnsi="仿宋" w:cs="仿宋"/>
          <w:kern w:val="0"/>
          <w:sz w:val="32"/>
          <w:szCs w:val="32"/>
          <w:lang w:val="zh-CN"/>
        </w:rPr>
      </w:pPr>
      <w:r>
        <w:rPr>
          <w:rFonts w:ascii="仿宋" w:eastAsia="仿宋" w:hAnsi="仿宋" w:cs="仿宋" w:hint="eastAsia"/>
          <w:kern w:val="0"/>
          <w:sz w:val="32"/>
          <w:szCs w:val="32"/>
        </w:rPr>
        <w:t>3.</w:t>
      </w:r>
      <w:r>
        <w:rPr>
          <w:rFonts w:ascii="仿宋" w:eastAsia="仿宋" w:hAnsi="仿宋" w:cs="仿宋" w:hint="eastAsia"/>
          <w:kern w:val="0"/>
          <w:sz w:val="32"/>
          <w:szCs w:val="32"/>
          <w:lang w:val="zh-CN"/>
        </w:rPr>
        <w:t>强化超市工作量化考核管理，建立多劳多得、优绩优酬的考核机制，全面系统推进岗位目标管理，推行中心薪酬和绩效考核体系，严格执行中心制定的《商贸物流中心绩效考核办法》，签订《部门、门店经营责任书》。</w:t>
      </w:r>
      <w:r>
        <w:rPr>
          <w:rFonts w:ascii="仿宋" w:eastAsia="仿宋" w:hAnsi="仿宋" w:cs="仿宋" w:hint="eastAsia"/>
          <w:color w:val="333333"/>
          <w:sz w:val="32"/>
          <w:szCs w:val="32"/>
          <w:shd w:val="clear" w:color="auto" w:fill="FFFFFF"/>
        </w:rPr>
        <w:t>通过定岗定编和人员精减使各岗位职责更明确，工作更高效，管理更顺畅，更好地挖掘每位员工的潜能；</w:t>
      </w:r>
    </w:p>
    <w:p w:rsidR="006024F3" w:rsidRDefault="00EC0B6F">
      <w:pPr>
        <w:autoSpaceDE w:val="0"/>
        <w:autoSpaceDN w:val="0"/>
        <w:adjustRightInd w:val="0"/>
        <w:spacing w:line="560" w:lineRule="exact"/>
        <w:ind w:firstLineChars="200" w:firstLine="640"/>
        <w:rPr>
          <w:rFonts w:ascii="仿宋" w:eastAsia="仿宋" w:hAnsi="仿宋" w:cs="仿宋"/>
          <w:kern w:val="0"/>
          <w:sz w:val="32"/>
          <w:szCs w:val="32"/>
          <w:lang w:val="zh-CN"/>
        </w:rPr>
      </w:pPr>
      <w:r>
        <w:rPr>
          <w:rFonts w:ascii="仿宋" w:eastAsia="仿宋" w:hAnsi="仿宋" w:cs="仿宋" w:hint="eastAsia"/>
          <w:kern w:val="0"/>
          <w:sz w:val="32"/>
          <w:szCs w:val="32"/>
        </w:rPr>
        <w:t>4.</w:t>
      </w:r>
      <w:r>
        <w:rPr>
          <w:rFonts w:ascii="仿宋" w:eastAsia="仿宋" w:hAnsi="仿宋" w:cs="仿宋" w:hint="eastAsia"/>
          <w:kern w:val="0"/>
          <w:sz w:val="32"/>
          <w:szCs w:val="32"/>
          <w:lang w:val="zh-CN"/>
        </w:rPr>
        <w:t>构建商品质量控制和价格管理体系，严把商品质量和价格关，坚持结合原后勤集团ISO9001质量体系要求和生产服务质量检查的标准，每周四定期对中心下属各门店门店环境、商品质量、生产安全和服务质量方面检查，并将考评结果纳入中心绩效考核体系；</w:t>
      </w:r>
    </w:p>
    <w:p w:rsidR="006024F3" w:rsidRDefault="00EC0B6F">
      <w:pPr>
        <w:autoSpaceDE w:val="0"/>
        <w:autoSpaceDN w:val="0"/>
        <w:adjustRightInd w:val="0"/>
        <w:spacing w:line="560" w:lineRule="exact"/>
        <w:ind w:firstLine="640"/>
        <w:rPr>
          <w:rFonts w:ascii="仿宋" w:eastAsia="仿宋" w:hAnsi="仿宋" w:cs="仿宋"/>
          <w:color w:val="333333"/>
          <w:sz w:val="32"/>
          <w:szCs w:val="32"/>
          <w:shd w:val="clear" w:color="auto" w:fill="FFFFFF"/>
        </w:rPr>
      </w:pPr>
      <w:r>
        <w:rPr>
          <w:rFonts w:ascii="仿宋" w:eastAsia="仿宋" w:hAnsi="仿宋" w:cs="仿宋" w:hint="eastAsia"/>
          <w:kern w:val="0"/>
          <w:sz w:val="32"/>
          <w:szCs w:val="32"/>
          <w:lang w:val="zh-CN"/>
        </w:rPr>
        <w:t>5</w:t>
      </w:r>
      <w:r>
        <w:rPr>
          <w:rFonts w:ascii="仿宋" w:eastAsia="仿宋" w:hAnsi="仿宋" w:cs="仿宋" w:hint="eastAsia"/>
          <w:kern w:val="0"/>
          <w:sz w:val="32"/>
          <w:szCs w:val="32"/>
        </w:rPr>
        <w:t>.</w:t>
      </w:r>
      <w:r>
        <w:rPr>
          <w:rFonts w:ascii="仿宋" w:eastAsia="仿宋" w:hAnsi="仿宋" w:cs="仿宋" w:hint="eastAsia"/>
          <w:color w:val="333333"/>
          <w:sz w:val="32"/>
          <w:szCs w:val="32"/>
          <w:shd w:val="clear" w:color="auto" w:fill="FFFFFF"/>
        </w:rPr>
        <w:t>加强成本的控制与管理。在采购、验收和销售环节落实专人，定期统计、汇总、分析相关的成本数据，门店定期进行货品的随盘和复盘工作，严格执行成本化管理的各项制度，力争有效降低各类成本，实现减支增收，不断提高中心的经济效益和竞争力。</w:t>
      </w:r>
    </w:p>
    <w:p w:rsidR="006024F3" w:rsidRDefault="00EC0B6F">
      <w:pPr>
        <w:keepNext/>
        <w:keepLines/>
        <w:autoSpaceDE w:val="0"/>
        <w:autoSpaceDN w:val="0"/>
        <w:adjustRightInd w:val="0"/>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lang w:val="zh-CN"/>
        </w:rPr>
        <w:lastRenderedPageBreak/>
        <w:t>（二）坚持以人为本、打造和谐团队</w:t>
      </w:r>
    </w:p>
    <w:p w:rsidR="006024F3" w:rsidRDefault="00EC0B6F">
      <w:pPr>
        <w:pStyle w:val="a5"/>
        <w:widowControl/>
        <w:shd w:val="clear" w:color="auto" w:fill="FFFFFF"/>
        <w:spacing w:beforeAutospacing="0" w:afterAutospacing="0" w:line="560" w:lineRule="exact"/>
        <w:ind w:firstLineChars="200" w:firstLine="640"/>
        <w:rPr>
          <w:rFonts w:ascii="仿宋" w:eastAsia="仿宋" w:hAnsi="仿宋" w:cs="仿宋"/>
          <w:sz w:val="32"/>
          <w:szCs w:val="32"/>
        </w:rPr>
      </w:pPr>
      <w:r>
        <w:rPr>
          <w:rFonts w:ascii="仿宋" w:eastAsia="仿宋" w:hAnsi="仿宋" w:cs="仿宋" w:hint="eastAsia"/>
          <w:color w:val="000000"/>
          <w:sz w:val="32"/>
          <w:szCs w:val="32"/>
        </w:rPr>
        <w:t>1.</w:t>
      </w:r>
      <w:r>
        <w:rPr>
          <w:rFonts w:ascii="仿宋" w:eastAsia="仿宋" w:hAnsi="仿宋" w:cs="仿宋" w:hint="eastAsia"/>
          <w:color w:val="000000"/>
          <w:sz w:val="32"/>
          <w:szCs w:val="32"/>
          <w:lang w:val="zh-CN"/>
        </w:rPr>
        <w:t>在工作中中心注重班子之间相互沟通，团结协作，充分发挥中心班子的战斗堡垒作用和中心党员、骨干的先锋模范作用。本年度，中心职工周乘旭作为基层骨干在总务部举行的首届职工工作经验交流会上进行了发言，</w:t>
      </w:r>
      <w:r>
        <w:rPr>
          <w:rFonts w:ascii="仿宋" w:eastAsia="仿宋" w:hAnsi="仿宋" w:cs="仿宋" w:hint="eastAsia"/>
          <w:sz w:val="32"/>
          <w:szCs w:val="32"/>
          <w:shd w:val="clear" w:color="auto" w:fill="FFFFFF"/>
        </w:rPr>
        <w:t>与大家分享了管理经验和服务感悟，</w:t>
      </w:r>
      <w:r>
        <w:rPr>
          <w:rFonts w:ascii="仿宋" w:eastAsia="仿宋" w:hAnsi="仿宋" w:cs="仿宋" w:hint="eastAsia"/>
          <w:color w:val="000000"/>
          <w:sz w:val="32"/>
          <w:szCs w:val="32"/>
          <w:lang w:val="zh-CN"/>
        </w:rPr>
        <w:t>中心并以此为契机，开展了“</w:t>
      </w:r>
      <w:r>
        <w:rPr>
          <w:rFonts w:ascii="仿宋" w:eastAsia="仿宋" w:hAnsi="仿宋" w:cs="仿宋" w:hint="eastAsia"/>
          <w:sz w:val="32"/>
          <w:szCs w:val="32"/>
        </w:rPr>
        <w:t>10年以上骨干员工表彰暨经验交流会</w:t>
      </w:r>
      <w:r>
        <w:rPr>
          <w:rFonts w:ascii="仿宋" w:eastAsia="仿宋" w:hAnsi="仿宋" w:cs="仿宋" w:hint="eastAsia"/>
          <w:color w:val="000000"/>
          <w:sz w:val="32"/>
          <w:szCs w:val="32"/>
          <w:lang w:val="zh-CN"/>
        </w:rPr>
        <w:t>活动”，此举极大的</w:t>
      </w:r>
      <w:r>
        <w:rPr>
          <w:rFonts w:ascii="仿宋" w:eastAsia="仿宋" w:hAnsi="仿宋" w:cs="仿宋" w:hint="eastAsia"/>
          <w:sz w:val="32"/>
          <w:szCs w:val="32"/>
        </w:rPr>
        <w:t>激发了大家的积极性和责任感，发挥了稳定职工队伍和传帮带的积极作用；</w:t>
      </w:r>
    </w:p>
    <w:p w:rsidR="006024F3" w:rsidRDefault="00EC0B6F">
      <w:pPr>
        <w:autoSpaceDE w:val="0"/>
        <w:autoSpaceDN w:val="0"/>
        <w:adjustRightInd w:val="0"/>
        <w:spacing w:line="560" w:lineRule="exact"/>
        <w:ind w:firstLineChars="200" w:firstLine="640"/>
        <w:rPr>
          <w:rFonts w:ascii="仿宋" w:eastAsia="仿宋" w:hAnsi="仿宋" w:cs="仿宋"/>
          <w:kern w:val="0"/>
          <w:sz w:val="32"/>
          <w:szCs w:val="32"/>
          <w:lang w:val="zh-CN"/>
        </w:rPr>
      </w:pPr>
      <w:r>
        <w:rPr>
          <w:rFonts w:ascii="仿宋" w:eastAsia="仿宋" w:hAnsi="仿宋" w:cs="仿宋" w:hint="eastAsia"/>
          <w:kern w:val="0"/>
          <w:sz w:val="32"/>
          <w:szCs w:val="32"/>
        </w:rPr>
        <w:t>2.6月初，中心</w:t>
      </w:r>
      <w:r>
        <w:rPr>
          <w:rFonts w:ascii="仿宋" w:eastAsia="仿宋" w:hAnsi="仿宋" w:cs="仿宋" w:hint="eastAsia"/>
          <w:kern w:val="0"/>
          <w:sz w:val="32"/>
          <w:szCs w:val="32"/>
          <w:lang w:val="zh-CN"/>
        </w:rPr>
        <w:t>开展职工服务形象“三统一”：</w:t>
      </w:r>
      <w:r>
        <w:rPr>
          <w:rFonts w:ascii="仿宋" w:eastAsia="仿宋" w:hAnsi="仿宋" w:cs="仿宋" w:hint="eastAsia"/>
          <w:sz w:val="32"/>
          <w:szCs w:val="32"/>
          <w:lang w:val="zh-CN"/>
        </w:rPr>
        <w:t>统一的服务礼仪即从仪容仪表、行为规范到标准化服务都进行了详细的规定，给新、老员工一个学习、自检的范本；统一员工工作证件即中心为全员职工制作员工工作证，证件信息包括员工姓名、工作部门、岗位以及编号，便于师生以及员工之间的监督；统一工作服装能够帮助员工更迅速进入工作状态，增强员工的归属感，以及员工之间的认同感</w:t>
      </w:r>
      <w:r>
        <w:rPr>
          <w:rFonts w:ascii="仿宋" w:eastAsia="仿宋" w:hAnsi="仿宋" w:cs="仿宋" w:hint="eastAsia"/>
          <w:kern w:val="0"/>
          <w:sz w:val="32"/>
          <w:szCs w:val="32"/>
          <w:lang w:val="zh-CN"/>
        </w:rPr>
        <w:t>；</w:t>
      </w:r>
    </w:p>
    <w:p w:rsidR="006024F3" w:rsidRDefault="00EC0B6F">
      <w:pPr>
        <w:autoSpaceDE w:val="0"/>
        <w:autoSpaceDN w:val="0"/>
        <w:adjustRightInd w:val="0"/>
        <w:spacing w:line="560" w:lineRule="exact"/>
        <w:ind w:firstLineChars="200" w:firstLine="640"/>
        <w:rPr>
          <w:rFonts w:ascii="仿宋" w:eastAsia="仿宋" w:hAnsi="仿宋" w:cs="仿宋"/>
          <w:kern w:val="0"/>
          <w:sz w:val="32"/>
          <w:szCs w:val="32"/>
          <w:lang w:val="zh-CN"/>
        </w:rPr>
      </w:pPr>
      <w:r>
        <w:rPr>
          <w:rFonts w:ascii="仿宋" w:eastAsia="仿宋" w:hAnsi="仿宋" w:cs="仿宋" w:hint="eastAsia"/>
          <w:kern w:val="0"/>
          <w:sz w:val="32"/>
          <w:szCs w:val="32"/>
        </w:rPr>
        <w:t>3.</w:t>
      </w:r>
      <w:r>
        <w:rPr>
          <w:rFonts w:ascii="仿宋" w:eastAsia="仿宋" w:hAnsi="仿宋" w:cs="仿宋" w:hint="eastAsia"/>
          <w:color w:val="000000"/>
          <w:sz w:val="32"/>
          <w:szCs w:val="32"/>
        </w:rPr>
        <w:t>中心积极组织开展各层次培训活动和企业文化活动：在三八妇女节来临之际为女职工开展了“甜蜜烘焙日，温暖女人心”的</w:t>
      </w:r>
      <w:r>
        <w:rPr>
          <w:rFonts w:ascii="仿宋" w:eastAsia="仿宋" w:hAnsi="仿宋" w:cs="仿宋" w:hint="eastAsia"/>
          <w:kern w:val="0"/>
          <w:sz w:val="32"/>
          <w:szCs w:val="32"/>
          <w:shd w:val="clear" w:color="auto" w:fill="FFFFFF"/>
        </w:rPr>
        <w:t>烘焙和咖啡知识讲座；在“3.15”之际开展“网络诚信，消费无忧”为主题的关于网络购物安全的宣讲，使大家时时刻刻能够感受到来自中心大家庭的温暖。</w:t>
      </w:r>
    </w:p>
    <w:p w:rsidR="006024F3" w:rsidRDefault="00EC0B6F">
      <w:pPr>
        <w:autoSpaceDE w:val="0"/>
        <w:autoSpaceDN w:val="0"/>
        <w:adjustRightInd w:val="0"/>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（三）加强区域交流，融汇管理经验</w:t>
      </w:r>
    </w:p>
    <w:p w:rsidR="006024F3" w:rsidRDefault="00EC0B6F">
      <w:pPr>
        <w:pStyle w:val="a5"/>
        <w:widowControl/>
        <w:spacing w:beforeAutospacing="0" w:afterAutospacing="0" w:line="56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本年度，在江苏省</w:t>
      </w:r>
      <w:r>
        <w:rPr>
          <w:rFonts w:ascii="仿宋" w:eastAsia="仿宋" w:hAnsi="仿宋" w:cs="仿宋" w:hint="eastAsia"/>
          <w:sz w:val="32"/>
          <w:szCs w:val="32"/>
          <w:shd w:val="clear" w:color="auto" w:fill="FFFFFF"/>
        </w:rPr>
        <w:t>高等学校后勤协会商贸管理专业委员会的指导</w:t>
      </w:r>
      <w:r w:rsidRPr="001F1F71">
        <w:rPr>
          <w:rFonts w:ascii="仿宋" w:eastAsia="仿宋" w:hAnsi="仿宋" w:cs="仿宋" w:hint="eastAsia"/>
          <w:color w:val="000000"/>
          <w:sz w:val="32"/>
          <w:szCs w:val="32"/>
          <w:shd w:val="clear" w:color="auto" w:fill="FFFFFF"/>
        </w:rPr>
        <w:t>下，中心积极承办了江苏省高校后勤协会商贸管理专业委员会主任扩大会议暨江苏省教育超市2017年商品陈列创意大赛评审会，共有来自省内22所高校的主任、副主任、片区片长单位的代表参加了此次会议。中心此次的参赛作品《月满情浓，矿大记忆》，合理陈列商品，节约校园空间、方便学生生活、美化校园市场等特点最终获得了“最佳视觉效果奖”。</w:t>
      </w:r>
    </w:p>
    <w:p w:rsidR="006024F3" w:rsidRDefault="00EC0B6F">
      <w:pPr>
        <w:keepNext/>
        <w:keepLines/>
        <w:autoSpaceDE w:val="0"/>
        <w:autoSpaceDN w:val="0"/>
        <w:adjustRightInd w:val="0"/>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lang w:val="zh-CN"/>
        </w:rPr>
        <w:t>（四）加强宣传交流、提升文明共建</w:t>
      </w:r>
    </w:p>
    <w:p w:rsidR="006024F3" w:rsidRDefault="00EC0B6F">
      <w:pPr>
        <w:autoSpaceDE w:val="0"/>
        <w:autoSpaceDN w:val="0"/>
        <w:adjustRightInd w:val="0"/>
        <w:spacing w:line="560" w:lineRule="exact"/>
        <w:ind w:firstLineChars="200" w:firstLine="640"/>
        <w:rPr>
          <w:rFonts w:ascii="仿宋" w:eastAsia="仿宋" w:hAnsi="仿宋" w:cs="仿宋"/>
          <w:color w:val="000000"/>
          <w:kern w:val="0"/>
          <w:sz w:val="32"/>
          <w:szCs w:val="32"/>
          <w:lang w:val="zh-CN"/>
        </w:rPr>
      </w:pPr>
      <w:r>
        <w:rPr>
          <w:rFonts w:ascii="仿宋" w:eastAsia="仿宋" w:hAnsi="仿宋" w:cs="仿宋" w:hint="eastAsia"/>
          <w:color w:val="000000"/>
          <w:kern w:val="0"/>
          <w:sz w:val="32"/>
          <w:szCs w:val="32"/>
          <w:lang w:val="zh-CN"/>
        </w:rPr>
        <w:t>一年来，中心高度重视宣传工作，紧紧围绕中心工作，不断完善宣传体系，创新宣传方式，积极利用总务部网站、江苏省高等学校后勤协会网站等传播媒介进行广泛宣传，</w:t>
      </w:r>
      <w:r>
        <w:rPr>
          <w:rFonts w:ascii="仿宋" w:eastAsia="仿宋" w:hAnsi="仿宋" w:cs="仿宋" w:hint="eastAsia"/>
          <w:kern w:val="0"/>
          <w:sz w:val="32"/>
          <w:szCs w:val="32"/>
          <w:lang w:val="zh-CN"/>
        </w:rPr>
        <w:t>发表新闻</w:t>
      </w:r>
      <w:r>
        <w:rPr>
          <w:rFonts w:ascii="仿宋" w:eastAsia="仿宋" w:hAnsi="仿宋" w:cs="仿宋" w:hint="eastAsia"/>
          <w:kern w:val="0"/>
          <w:sz w:val="32"/>
          <w:szCs w:val="32"/>
        </w:rPr>
        <w:t>20余</w:t>
      </w:r>
      <w:r>
        <w:rPr>
          <w:rFonts w:ascii="仿宋" w:eastAsia="仿宋" w:hAnsi="仿宋" w:cs="仿宋" w:hint="eastAsia"/>
          <w:kern w:val="0"/>
          <w:sz w:val="32"/>
          <w:szCs w:val="32"/>
          <w:lang w:val="zh-CN"/>
        </w:rPr>
        <w:t>篇</w:t>
      </w:r>
      <w:r>
        <w:rPr>
          <w:rFonts w:ascii="仿宋" w:eastAsia="仿宋" w:hAnsi="仿宋" w:cs="仿宋" w:hint="eastAsia"/>
          <w:color w:val="000000"/>
          <w:kern w:val="0"/>
          <w:sz w:val="32"/>
          <w:szCs w:val="32"/>
          <w:lang w:val="zh-CN"/>
        </w:rPr>
        <w:t>，及时报道中心工作动态，大力宣传中心先进典型，引导正确舆论导向，有效促进了中心与师生员工之间的交流和沟通，为总务部的改革与发展营造了和谐的舆论氛围。</w:t>
      </w:r>
    </w:p>
    <w:p w:rsidR="006024F3" w:rsidRDefault="00EC0B6F">
      <w:pPr>
        <w:autoSpaceDE w:val="0"/>
        <w:autoSpaceDN w:val="0"/>
        <w:adjustRightInd w:val="0"/>
        <w:spacing w:line="560" w:lineRule="exact"/>
        <w:ind w:firstLineChars="200" w:firstLine="640"/>
        <w:rPr>
          <w:rFonts w:ascii="仿宋" w:eastAsia="仿宋" w:hAnsi="仿宋" w:cs="仿宋"/>
          <w:kern w:val="0"/>
          <w:sz w:val="32"/>
          <w:szCs w:val="32"/>
          <w:lang w:val="zh-CN"/>
        </w:rPr>
      </w:pPr>
      <w:r>
        <w:rPr>
          <w:rFonts w:ascii="仿宋" w:eastAsia="仿宋" w:hAnsi="仿宋" w:cs="仿宋" w:hint="eastAsia"/>
          <w:color w:val="000000"/>
          <w:kern w:val="0"/>
          <w:sz w:val="32"/>
          <w:szCs w:val="32"/>
          <w:lang w:val="zh-CN"/>
        </w:rPr>
        <w:t>为切实体现学校后勤“三服务、三育人”的工作宗旨，中心在做好自身经营工作的同时，还积极按照省教育超市总部部署，全面启动“爱心工程”，与学工处学生勤工助学中心一起为家庭贫困的同学提供勤工助学岗位，全年提供岗位</w:t>
      </w:r>
      <w:r>
        <w:rPr>
          <w:rFonts w:ascii="仿宋" w:eastAsia="仿宋" w:hAnsi="仿宋" w:cs="仿宋" w:hint="eastAsia"/>
          <w:kern w:val="0"/>
          <w:sz w:val="32"/>
          <w:szCs w:val="32"/>
          <w:u w:val="single"/>
          <w:lang w:val="zh-CN"/>
        </w:rPr>
        <w:t xml:space="preserve"> 142</w:t>
      </w:r>
      <w:r>
        <w:rPr>
          <w:rFonts w:ascii="仿宋" w:eastAsia="仿宋" w:hAnsi="仿宋" w:cs="仿宋" w:hint="eastAsia"/>
          <w:kern w:val="0"/>
          <w:sz w:val="32"/>
          <w:szCs w:val="32"/>
          <w:lang w:val="zh-CN"/>
        </w:rPr>
        <w:t>个，提供金额</w:t>
      </w:r>
      <w:r>
        <w:rPr>
          <w:rFonts w:ascii="仿宋" w:eastAsia="仿宋" w:hAnsi="仿宋" w:cs="仿宋" w:hint="eastAsia"/>
          <w:kern w:val="0"/>
          <w:sz w:val="32"/>
          <w:szCs w:val="32"/>
          <w:u w:val="single"/>
          <w:lang w:val="zh-CN"/>
        </w:rPr>
        <w:t>11406</w:t>
      </w:r>
      <w:r>
        <w:rPr>
          <w:rFonts w:ascii="仿宋" w:eastAsia="仿宋" w:hAnsi="仿宋" w:cs="仿宋" w:hint="eastAsia"/>
          <w:kern w:val="0"/>
          <w:sz w:val="32"/>
          <w:szCs w:val="32"/>
          <w:lang w:val="zh-CN"/>
        </w:rPr>
        <w:t>元，并连续四年支持勤工助学服务中心的后勤嘉年华活动，诚意的服务受到广大师生的一致好评。在中心满意度测评，总体的满意度达到</w:t>
      </w:r>
      <w:r>
        <w:rPr>
          <w:rFonts w:ascii="仿宋" w:eastAsia="仿宋" w:hAnsi="仿宋" w:cs="仿宋" w:hint="eastAsia"/>
          <w:kern w:val="0"/>
          <w:sz w:val="32"/>
          <w:szCs w:val="32"/>
          <w:u w:val="single"/>
        </w:rPr>
        <w:t xml:space="preserve">      </w:t>
      </w:r>
      <w:r>
        <w:rPr>
          <w:rFonts w:ascii="仿宋" w:eastAsia="仿宋" w:hAnsi="仿宋" w:cs="仿宋" w:hint="eastAsia"/>
          <w:kern w:val="0"/>
          <w:sz w:val="32"/>
          <w:szCs w:val="32"/>
          <w:lang w:val="zh-CN"/>
        </w:rPr>
        <w:t>，相比201</w:t>
      </w:r>
      <w:r>
        <w:rPr>
          <w:rFonts w:ascii="仿宋" w:eastAsia="仿宋" w:hAnsi="仿宋" w:cs="仿宋" w:hint="eastAsia"/>
          <w:kern w:val="0"/>
          <w:sz w:val="32"/>
          <w:szCs w:val="32"/>
        </w:rPr>
        <w:t>6</w:t>
      </w:r>
      <w:r>
        <w:rPr>
          <w:rFonts w:ascii="仿宋" w:eastAsia="仿宋" w:hAnsi="仿宋" w:cs="仿宋" w:hint="eastAsia"/>
          <w:kern w:val="0"/>
          <w:sz w:val="32"/>
          <w:szCs w:val="32"/>
          <w:lang w:val="zh-CN"/>
        </w:rPr>
        <w:t>年</w:t>
      </w:r>
      <w:r>
        <w:rPr>
          <w:rFonts w:ascii="仿宋" w:eastAsia="仿宋" w:hAnsi="仿宋" w:cs="仿宋" w:hint="eastAsia"/>
          <w:kern w:val="0"/>
          <w:sz w:val="32"/>
          <w:szCs w:val="32"/>
          <w:u w:val="single"/>
        </w:rPr>
        <w:t xml:space="preserve">      </w:t>
      </w:r>
      <w:r>
        <w:rPr>
          <w:rFonts w:ascii="仿宋" w:eastAsia="仿宋" w:hAnsi="仿宋" w:cs="仿宋" w:hint="eastAsia"/>
          <w:kern w:val="0"/>
          <w:sz w:val="32"/>
          <w:szCs w:val="32"/>
          <w:lang w:val="zh-CN"/>
        </w:rPr>
        <w:t>上涨</w:t>
      </w:r>
      <w:r>
        <w:rPr>
          <w:rFonts w:ascii="仿宋" w:eastAsia="仿宋" w:hAnsi="仿宋" w:cs="仿宋" w:hint="eastAsia"/>
          <w:kern w:val="0"/>
          <w:sz w:val="32"/>
          <w:szCs w:val="32"/>
          <w:u w:val="single"/>
        </w:rPr>
        <w:t xml:space="preserve">      </w:t>
      </w:r>
      <w:r>
        <w:rPr>
          <w:rFonts w:ascii="仿宋" w:eastAsia="仿宋" w:hAnsi="仿宋" w:cs="仿宋" w:hint="eastAsia"/>
          <w:kern w:val="0"/>
          <w:sz w:val="32"/>
          <w:szCs w:val="32"/>
          <w:u w:val="single"/>
          <w:lang w:val="zh-CN"/>
        </w:rPr>
        <w:t>%</w:t>
      </w:r>
      <w:r>
        <w:rPr>
          <w:rFonts w:ascii="仿宋" w:eastAsia="仿宋" w:hAnsi="仿宋" w:cs="仿宋" w:hint="eastAsia"/>
          <w:kern w:val="0"/>
          <w:sz w:val="32"/>
          <w:szCs w:val="32"/>
          <w:lang w:val="zh-CN"/>
        </w:rPr>
        <w:t>，同时教育超市还连续四年当选学生社团联合会评选的“中国矿业大学诚</w:t>
      </w:r>
      <w:r>
        <w:rPr>
          <w:rFonts w:ascii="仿宋" w:eastAsia="仿宋" w:hAnsi="仿宋" w:cs="仿宋" w:hint="eastAsia"/>
          <w:kern w:val="0"/>
          <w:sz w:val="32"/>
          <w:szCs w:val="32"/>
          <w:lang w:val="zh-CN"/>
        </w:rPr>
        <w:lastRenderedPageBreak/>
        <w:t>信商家”，体现出教育超市的美誉度逐年提升。</w:t>
      </w:r>
    </w:p>
    <w:p w:rsidR="006024F3" w:rsidRDefault="00EC0B6F">
      <w:pPr>
        <w:keepNext/>
        <w:keepLines/>
        <w:autoSpaceDE w:val="0"/>
        <w:autoSpaceDN w:val="0"/>
        <w:adjustRightInd w:val="0"/>
        <w:spacing w:line="560" w:lineRule="exact"/>
        <w:rPr>
          <w:rFonts w:ascii="仿宋" w:eastAsia="仿宋" w:hAnsi="仿宋" w:cs="仿宋"/>
          <w:kern w:val="0"/>
          <w:sz w:val="32"/>
          <w:szCs w:val="32"/>
        </w:rPr>
      </w:pPr>
      <w:r>
        <w:rPr>
          <w:rFonts w:ascii="仿宋" w:eastAsia="仿宋" w:hAnsi="仿宋" w:cs="仿宋" w:hint="eastAsia"/>
          <w:kern w:val="0"/>
          <w:sz w:val="32"/>
          <w:szCs w:val="32"/>
        </w:rPr>
        <w:t xml:space="preserve">    （五）</w:t>
      </w:r>
      <w:r>
        <w:rPr>
          <w:rFonts w:ascii="仿宋" w:eastAsia="仿宋" w:hAnsi="仿宋" w:cs="仿宋" w:hint="eastAsia"/>
          <w:kern w:val="0"/>
          <w:sz w:val="32"/>
          <w:szCs w:val="32"/>
          <w:lang w:val="zh-CN"/>
        </w:rPr>
        <w:t>实施满意工程，升华服务氛围</w:t>
      </w:r>
    </w:p>
    <w:p w:rsidR="006024F3" w:rsidRDefault="00EC0B6F">
      <w:pPr>
        <w:autoSpaceDE w:val="0"/>
        <w:autoSpaceDN w:val="0"/>
        <w:adjustRightInd w:val="0"/>
        <w:spacing w:line="560" w:lineRule="exact"/>
        <w:rPr>
          <w:rFonts w:ascii="仿宋" w:eastAsia="仿宋" w:hAnsi="仿宋" w:cs="仿宋"/>
          <w:kern w:val="0"/>
          <w:sz w:val="32"/>
          <w:szCs w:val="32"/>
        </w:rPr>
      </w:pPr>
      <w:r>
        <w:rPr>
          <w:rFonts w:ascii="仿宋" w:eastAsia="仿宋" w:hAnsi="仿宋" w:cs="仿宋" w:hint="eastAsia"/>
          <w:kern w:val="0"/>
          <w:sz w:val="32"/>
          <w:szCs w:val="32"/>
        </w:rPr>
        <w:t xml:space="preserve">    </w:t>
      </w:r>
      <w:r>
        <w:rPr>
          <w:rFonts w:ascii="仿宋" w:eastAsia="仿宋" w:hAnsi="仿宋" w:cs="仿宋" w:hint="eastAsia"/>
          <w:kern w:val="0"/>
          <w:sz w:val="32"/>
          <w:szCs w:val="32"/>
          <w:lang w:val="zh-CN"/>
        </w:rPr>
        <w:t>本年度，中心继续全面开展实施“三满意工程”——“让员工满意”、“让学生满意”、“让教师满意”。让员工满意要从了解人、尊重人、信任人、关心人、培养人和激励人做起；要尊重员工，重视员工，理解并认同员工工作；要建立公平、公正的薪酬制度，改善员工的工作条件，营造良好的工作氛围。让学生、老师满意是我们生存的基础和源动力，是商贸中心发展的永恒主题。</w:t>
      </w:r>
    </w:p>
    <w:p w:rsidR="006024F3" w:rsidRDefault="00EC0B6F">
      <w:pPr>
        <w:keepNext/>
        <w:keepLines/>
        <w:autoSpaceDE w:val="0"/>
        <w:autoSpaceDN w:val="0"/>
        <w:adjustRightInd w:val="0"/>
        <w:spacing w:line="560" w:lineRule="exact"/>
        <w:ind w:firstLineChars="200" w:firstLine="640"/>
        <w:rPr>
          <w:rFonts w:ascii="黑体" w:eastAsia="黑体" w:hAnsi="黑体" w:cs="黑体"/>
          <w:kern w:val="0"/>
          <w:sz w:val="32"/>
          <w:szCs w:val="32"/>
          <w:lang w:val="zh-CN"/>
        </w:rPr>
      </w:pPr>
      <w:r>
        <w:rPr>
          <w:rFonts w:ascii="黑体" w:eastAsia="黑体" w:hAnsi="黑体" w:cs="黑体" w:hint="eastAsia"/>
          <w:kern w:val="0"/>
          <w:sz w:val="32"/>
          <w:szCs w:val="32"/>
          <w:lang w:val="zh-CN"/>
        </w:rPr>
        <w:t>四、安全廉政工作</w:t>
      </w:r>
    </w:p>
    <w:p w:rsidR="006024F3" w:rsidRDefault="00EC0B6F">
      <w:pPr>
        <w:autoSpaceDE w:val="0"/>
        <w:autoSpaceDN w:val="0"/>
        <w:adjustRightInd w:val="0"/>
        <w:spacing w:line="560" w:lineRule="exact"/>
        <w:ind w:firstLineChars="200" w:firstLine="640"/>
        <w:rPr>
          <w:rFonts w:ascii="仿宋" w:eastAsia="仿宋" w:hAnsi="仿宋" w:cs="仿宋"/>
          <w:kern w:val="0"/>
          <w:sz w:val="32"/>
          <w:szCs w:val="32"/>
          <w:lang w:val="zh-CN"/>
        </w:rPr>
      </w:pPr>
      <w:r>
        <w:rPr>
          <w:rFonts w:ascii="仿宋" w:eastAsia="仿宋" w:hAnsi="仿宋" w:cs="仿宋" w:hint="eastAsia"/>
          <w:kern w:val="0"/>
          <w:sz w:val="32"/>
          <w:szCs w:val="32"/>
          <w:lang w:val="zh-CN"/>
        </w:rPr>
        <w:t>责任重于泰山，事业任重道远。本年度，中心在安全工作中继续坚持制度化、经常化、科学化。中心分别与门店超市和联营单位签订《安全责任书》，建立了在中心分管的领导下，以专职安全员为轴心，以中心各部门为主线，横向到边，纵向到底的安全工作网络，对安全工作实行全员、全方位、全过程的安全管理，做到责任层层落实，信息及时互通反馈，实行安全工作与岗位工作月考核并举，从而使安全这根弦在每个职工心中都始终绷紧。同时中心利用寒暑期，对各门店线路、设备进行了梳理和更换，仔细检查每一个应急灯和消防栓，确保安全零事故。</w:t>
      </w:r>
    </w:p>
    <w:p w:rsidR="006024F3" w:rsidRDefault="00EC0B6F">
      <w:pPr>
        <w:autoSpaceDE w:val="0"/>
        <w:autoSpaceDN w:val="0"/>
        <w:adjustRightInd w:val="0"/>
        <w:spacing w:line="560" w:lineRule="exact"/>
        <w:rPr>
          <w:rFonts w:ascii="仿宋" w:eastAsia="仿宋" w:hAnsi="仿宋" w:cs="仿宋"/>
          <w:kern w:val="0"/>
          <w:sz w:val="32"/>
          <w:szCs w:val="32"/>
        </w:rPr>
      </w:pPr>
      <w:r>
        <w:rPr>
          <w:rFonts w:ascii="仿宋" w:eastAsia="仿宋" w:hAnsi="仿宋" w:cs="仿宋" w:hint="eastAsia"/>
          <w:kern w:val="0"/>
          <w:sz w:val="32"/>
          <w:szCs w:val="32"/>
        </w:rPr>
        <w:t xml:space="preserve">    为将安全工作落到实处，中心结合工作实际，分别于6月和11月开展了两次安全专项培训工作，两次培训分别以消防演练和试卷测试的方式进行，用不同的培训形式来</w:t>
      </w:r>
      <w:r>
        <w:rPr>
          <w:rFonts w:ascii="仿宋" w:eastAsia="仿宋" w:hAnsi="仿宋" w:cs="仿宋" w:hint="eastAsia"/>
          <w:color w:val="333333"/>
          <w:kern w:val="0"/>
          <w:sz w:val="32"/>
          <w:szCs w:val="32"/>
          <w:shd w:val="clear" w:color="auto" w:fill="FFFFFF"/>
        </w:rPr>
        <w:t>增强中心全体工作人</w:t>
      </w:r>
      <w:r>
        <w:rPr>
          <w:rFonts w:ascii="仿宋" w:eastAsia="仿宋" w:hAnsi="仿宋" w:cs="仿宋" w:hint="eastAsia"/>
          <w:color w:val="333333"/>
          <w:kern w:val="0"/>
          <w:sz w:val="32"/>
          <w:szCs w:val="32"/>
          <w:shd w:val="clear" w:color="auto" w:fill="FFFFFF"/>
        </w:rPr>
        <w:lastRenderedPageBreak/>
        <w:t>员的安全意识，</w:t>
      </w:r>
      <w:r>
        <w:rPr>
          <w:rFonts w:ascii="仿宋" w:eastAsia="仿宋" w:hAnsi="仿宋" w:cs="仿宋" w:hint="eastAsia"/>
          <w:color w:val="333333"/>
          <w:sz w:val="32"/>
          <w:szCs w:val="32"/>
          <w:shd w:val="clear" w:color="auto" w:fill="F9F9F9"/>
        </w:rPr>
        <w:t>提高他们在紧急情况下的应变能力、自我防护能力，</w:t>
      </w:r>
      <w:r>
        <w:rPr>
          <w:rFonts w:ascii="仿宋" w:eastAsia="仿宋" w:hAnsi="仿宋" w:cs="仿宋" w:hint="eastAsia"/>
          <w:color w:val="333333"/>
          <w:kern w:val="0"/>
          <w:sz w:val="32"/>
          <w:szCs w:val="32"/>
          <w:shd w:val="clear" w:color="auto" w:fill="FFFFFF"/>
        </w:rPr>
        <w:t>使他们掌握了基本的防火、灭火常识和火场逃生自救的方法，为中心的安全工作奠定了坚实的基础。</w:t>
      </w:r>
    </w:p>
    <w:p w:rsidR="006024F3" w:rsidRDefault="00EC0B6F">
      <w:pPr>
        <w:autoSpaceDE w:val="0"/>
        <w:autoSpaceDN w:val="0"/>
        <w:adjustRightInd w:val="0"/>
        <w:spacing w:line="560" w:lineRule="exact"/>
        <w:rPr>
          <w:rFonts w:ascii="仿宋" w:eastAsia="仿宋" w:hAnsi="仿宋" w:cs="仿宋"/>
          <w:kern w:val="0"/>
          <w:sz w:val="32"/>
          <w:szCs w:val="32"/>
        </w:rPr>
      </w:pPr>
      <w:r>
        <w:rPr>
          <w:rFonts w:ascii="仿宋" w:eastAsia="仿宋" w:hAnsi="仿宋" w:cs="仿宋" w:hint="eastAsia"/>
          <w:kern w:val="0"/>
          <w:sz w:val="32"/>
          <w:szCs w:val="32"/>
        </w:rPr>
        <w:t xml:space="preserve">     </w:t>
      </w:r>
      <w:r>
        <w:rPr>
          <w:rFonts w:ascii="仿宋" w:eastAsia="仿宋" w:hAnsi="仿宋" w:cs="仿宋" w:hint="eastAsia"/>
          <w:sz w:val="32"/>
          <w:szCs w:val="32"/>
        </w:rPr>
        <w:t>“心底无私天地宽”，</w:t>
      </w:r>
      <w:r>
        <w:rPr>
          <w:rFonts w:ascii="仿宋" w:eastAsia="仿宋" w:hAnsi="仿宋" w:cs="仿宋" w:hint="eastAsia"/>
          <w:kern w:val="0"/>
          <w:sz w:val="32"/>
          <w:szCs w:val="32"/>
          <w:lang w:val="zh-CN"/>
        </w:rPr>
        <w:t>作风建设一直是商贸中心常抓不懈的工作。本年度，中心班子继续加强对习主席关于廉政建设的讲话学习，配合党支部做好廉政建设的宣传工作。要求全体职工立足岗位，克己奉公、清正廉洁，不要在物质利益面前迷失了方向。中心与全员签订了《廉洁从业承诺书》和《党风廉政建设责任书》，并</w:t>
      </w:r>
      <w:r>
        <w:rPr>
          <w:rFonts w:ascii="仿宋" w:eastAsia="仿宋" w:hAnsi="仿宋" w:cs="仿宋" w:hint="eastAsia"/>
          <w:kern w:val="0"/>
          <w:sz w:val="32"/>
          <w:szCs w:val="32"/>
        </w:rPr>
        <w:t>与供应商签订了《反行贿协议》</w:t>
      </w:r>
      <w:r>
        <w:rPr>
          <w:rFonts w:ascii="仿宋" w:eastAsia="仿宋" w:hAnsi="仿宋" w:cs="仿宋" w:hint="eastAsia"/>
          <w:kern w:val="0"/>
          <w:sz w:val="32"/>
          <w:szCs w:val="32"/>
          <w:lang w:val="zh-CN"/>
        </w:rPr>
        <w:t>形成廉政思想指导，安全工作落实的责任互保体系。</w:t>
      </w:r>
      <w:r>
        <w:rPr>
          <w:rFonts w:ascii="仿宋" w:eastAsia="仿宋" w:hAnsi="仿宋" w:cs="仿宋" w:hint="eastAsia"/>
          <w:kern w:val="0"/>
          <w:sz w:val="32"/>
          <w:szCs w:val="32"/>
        </w:rPr>
        <w:t xml:space="preserve">    </w:t>
      </w:r>
    </w:p>
    <w:p w:rsidR="006024F3" w:rsidRDefault="00EC0B6F">
      <w:pPr>
        <w:autoSpaceDE w:val="0"/>
        <w:autoSpaceDN w:val="0"/>
        <w:adjustRightInd w:val="0"/>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五、</w:t>
      </w:r>
      <w:r>
        <w:rPr>
          <w:rFonts w:ascii="黑体" w:eastAsia="黑体" w:hAnsi="黑体" w:cs="黑体" w:hint="eastAsia"/>
          <w:kern w:val="0"/>
          <w:sz w:val="32"/>
          <w:szCs w:val="32"/>
          <w:lang w:val="zh-CN"/>
        </w:rPr>
        <w:t>面临的问题</w:t>
      </w:r>
    </w:p>
    <w:p w:rsidR="006024F3" w:rsidRDefault="00EC0B6F">
      <w:pPr>
        <w:autoSpaceDE w:val="0"/>
        <w:autoSpaceDN w:val="0"/>
        <w:adjustRightInd w:val="0"/>
        <w:spacing w:line="560" w:lineRule="exact"/>
        <w:ind w:firstLineChars="200" w:firstLine="640"/>
        <w:rPr>
          <w:rFonts w:ascii="楷体" w:eastAsia="楷体" w:hAnsi="楷体" w:cs="楷体"/>
          <w:kern w:val="0"/>
          <w:sz w:val="32"/>
          <w:szCs w:val="32"/>
          <w:lang w:val="zh-CN"/>
        </w:rPr>
      </w:pPr>
      <w:r>
        <w:rPr>
          <w:rFonts w:ascii="楷体" w:eastAsia="楷体" w:hAnsi="楷体" w:cs="楷体" w:hint="eastAsia"/>
          <w:kern w:val="0"/>
          <w:sz w:val="32"/>
          <w:szCs w:val="32"/>
          <w:lang w:val="zh-CN"/>
        </w:rPr>
        <w:t>（一）人员成本开支较高</w:t>
      </w:r>
    </w:p>
    <w:p w:rsidR="006024F3" w:rsidRDefault="00EC0B6F">
      <w:pPr>
        <w:autoSpaceDE w:val="0"/>
        <w:autoSpaceDN w:val="0"/>
        <w:adjustRightInd w:val="0"/>
        <w:spacing w:line="560" w:lineRule="exact"/>
        <w:ind w:firstLineChars="200" w:firstLine="640"/>
        <w:rPr>
          <w:rFonts w:ascii="仿宋" w:eastAsia="仿宋" w:hAnsi="仿宋" w:cs="仿宋"/>
          <w:kern w:val="0"/>
          <w:sz w:val="32"/>
          <w:szCs w:val="32"/>
          <w:lang w:val="zh-CN"/>
        </w:rPr>
      </w:pPr>
      <w:r>
        <w:rPr>
          <w:rFonts w:ascii="仿宋" w:eastAsia="仿宋" w:hAnsi="仿宋" w:cs="仿宋" w:hint="eastAsia"/>
          <w:kern w:val="0"/>
          <w:sz w:val="32"/>
          <w:szCs w:val="32"/>
          <w:lang w:val="zh-CN"/>
        </w:rPr>
        <w:t>中心现有总务部在编职工1</w:t>
      </w:r>
      <w:r>
        <w:rPr>
          <w:rFonts w:ascii="仿宋" w:eastAsia="仿宋" w:hAnsi="仿宋" w:cs="仿宋" w:hint="eastAsia"/>
          <w:kern w:val="0"/>
          <w:sz w:val="32"/>
          <w:szCs w:val="32"/>
        </w:rPr>
        <w:t>7</w:t>
      </w:r>
      <w:r>
        <w:rPr>
          <w:rFonts w:ascii="仿宋" w:eastAsia="仿宋" w:hAnsi="仿宋" w:cs="仿宋" w:hint="eastAsia"/>
          <w:kern w:val="0"/>
          <w:sz w:val="32"/>
          <w:szCs w:val="32"/>
          <w:lang w:val="zh-CN"/>
        </w:rPr>
        <w:t>人，人均工资可达</w:t>
      </w:r>
      <w:r>
        <w:rPr>
          <w:rFonts w:ascii="仿宋" w:eastAsia="仿宋" w:hAnsi="仿宋" w:cs="仿宋" w:hint="eastAsia"/>
          <w:kern w:val="0"/>
          <w:sz w:val="32"/>
          <w:szCs w:val="32"/>
        </w:rPr>
        <w:t>10</w:t>
      </w:r>
      <w:r>
        <w:rPr>
          <w:rFonts w:ascii="仿宋" w:eastAsia="仿宋" w:hAnsi="仿宋" w:cs="仿宋" w:hint="eastAsia"/>
          <w:kern w:val="0"/>
          <w:sz w:val="32"/>
          <w:szCs w:val="32"/>
          <w:lang w:val="zh-CN"/>
        </w:rPr>
        <w:t>万元/年（含保险公积金）；社会用工</w:t>
      </w:r>
      <w:r>
        <w:rPr>
          <w:rFonts w:ascii="仿宋" w:eastAsia="仿宋" w:hAnsi="仿宋" w:cs="仿宋" w:hint="eastAsia"/>
          <w:kern w:val="0"/>
          <w:sz w:val="32"/>
          <w:szCs w:val="32"/>
        </w:rPr>
        <w:t>6</w:t>
      </w:r>
      <w:r>
        <w:rPr>
          <w:rFonts w:ascii="仿宋" w:eastAsia="仿宋" w:hAnsi="仿宋" w:cs="仿宋" w:hint="eastAsia"/>
          <w:kern w:val="0"/>
          <w:sz w:val="32"/>
          <w:szCs w:val="32"/>
          <w:lang w:val="zh-CN"/>
        </w:rPr>
        <w:t>0余人，人均2.9万元/年（含保险），且江苏省社会最低工资标准年年增长，加之人员流动性较大，社会保险常常出现平白支出；</w:t>
      </w:r>
    </w:p>
    <w:p w:rsidR="006024F3" w:rsidRDefault="00EC0B6F">
      <w:pPr>
        <w:numPr>
          <w:ilvl w:val="0"/>
          <w:numId w:val="2"/>
        </w:numPr>
        <w:autoSpaceDE w:val="0"/>
        <w:autoSpaceDN w:val="0"/>
        <w:adjustRightInd w:val="0"/>
        <w:spacing w:line="560" w:lineRule="exact"/>
        <w:ind w:firstLineChars="200" w:firstLine="640"/>
        <w:rPr>
          <w:rFonts w:ascii="楷体" w:eastAsia="楷体" w:hAnsi="楷体" w:cs="楷体"/>
          <w:kern w:val="0"/>
          <w:sz w:val="32"/>
          <w:szCs w:val="32"/>
          <w:lang w:val="zh-CN"/>
        </w:rPr>
      </w:pPr>
      <w:r>
        <w:rPr>
          <w:rFonts w:ascii="楷体" w:eastAsia="楷体" w:hAnsi="楷体" w:cs="楷体" w:hint="eastAsia"/>
          <w:kern w:val="0"/>
          <w:sz w:val="32"/>
          <w:szCs w:val="32"/>
          <w:lang w:val="zh-CN"/>
        </w:rPr>
        <w:t>房屋租赁费用偏高</w:t>
      </w:r>
    </w:p>
    <w:p w:rsidR="006024F3" w:rsidRDefault="00EC0B6F">
      <w:pPr>
        <w:autoSpaceDE w:val="0"/>
        <w:autoSpaceDN w:val="0"/>
        <w:adjustRightInd w:val="0"/>
        <w:spacing w:line="560" w:lineRule="exact"/>
        <w:ind w:firstLineChars="200" w:firstLine="640"/>
        <w:rPr>
          <w:rFonts w:ascii="仿宋" w:eastAsia="仿宋" w:hAnsi="仿宋" w:cs="仿宋"/>
          <w:kern w:val="0"/>
          <w:sz w:val="32"/>
          <w:szCs w:val="32"/>
          <w:lang w:val="zh-CN"/>
        </w:rPr>
      </w:pPr>
      <w:r>
        <w:rPr>
          <w:rFonts w:ascii="仿宋" w:eastAsia="仿宋" w:hAnsi="仿宋" w:cs="仿宋" w:hint="eastAsia"/>
          <w:kern w:val="0"/>
          <w:sz w:val="32"/>
          <w:szCs w:val="32"/>
          <w:lang w:val="zh-CN"/>
        </w:rPr>
        <w:t>以高校同类零售企业为例，其基本采用无偿使用或收取少量资源占用费用的形式来管理。但由于我校商业市场基本属于开放状态，商业用房租赁价格居高不下，一定程度上拉高了商贸中心的房屋租赁费用；</w:t>
      </w:r>
    </w:p>
    <w:p w:rsidR="006024F3" w:rsidRDefault="006024F3">
      <w:pPr>
        <w:autoSpaceDE w:val="0"/>
        <w:autoSpaceDN w:val="0"/>
        <w:adjustRightInd w:val="0"/>
        <w:spacing w:line="560" w:lineRule="exact"/>
        <w:ind w:firstLineChars="200" w:firstLine="640"/>
        <w:rPr>
          <w:rFonts w:ascii="楷体" w:eastAsia="楷体" w:hAnsi="楷体" w:cs="楷体"/>
          <w:kern w:val="0"/>
          <w:sz w:val="32"/>
          <w:szCs w:val="32"/>
          <w:lang w:val="zh-CN"/>
        </w:rPr>
      </w:pPr>
    </w:p>
    <w:p w:rsidR="006024F3" w:rsidRDefault="00EC0B6F">
      <w:pPr>
        <w:autoSpaceDE w:val="0"/>
        <w:autoSpaceDN w:val="0"/>
        <w:adjustRightInd w:val="0"/>
        <w:spacing w:line="560" w:lineRule="exact"/>
        <w:ind w:firstLineChars="200" w:firstLine="640"/>
        <w:rPr>
          <w:rFonts w:ascii="楷体" w:eastAsia="楷体" w:hAnsi="楷体" w:cs="楷体"/>
          <w:kern w:val="0"/>
          <w:sz w:val="32"/>
          <w:szCs w:val="32"/>
          <w:lang w:val="zh-CN"/>
        </w:rPr>
      </w:pPr>
      <w:r>
        <w:rPr>
          <w:rFonts w:ascii="楷体" w:eastAsia="楷体" w:hAnsi="楷体" w:cs="楷体" w:hint="eastAsia"/>
          <w:kern w:val="0"/>
          <w:sz w:val="32"/>
          <w:szCs w:val="32"/>
          <w:lang w:val="zh-CN"/>
        </w:rPr>
        <w:lastRenderedPageBreak/>
        <w:t>（三）越线经营造成财务风险偏高</w:t>
      </w:r>
    </w:p>
    <w:p w:rsidR="006024F3" w:rsidRDefault="00EC0B6F">
      <w:pPr>
        <w:autoSpaceDE w:val="0"/>
        <w:autoSpaceDN w:val="0"/>
        <w:adjustRightInd w:val="0"/>
        <w:spacing w:line="560" w:lineRule="exact"/>
        <w:ind w:firstLineChars="200" w:firstLine="640"/>
        <w:rPr>
          <w:rFonts w:ascii="仿宋" w:eastAsia="仿宋" w:hAnsi="仿宋" w:cs="仿宋"/>
          <w:kern w:val="0"/>
          <w:sz w:val="32"/>
          <w:szCs w:val="32"/>
          <w:lang w:val="zh-CN"/>
        </w:rPr>
      </w:pPr>
      <w:r>
        <w:rPr>
          <w:rFonts w:ascii="仿宋" w:eastAsia="仿宋" w:hAnsi="仿宋" w:cs="仿宋" w:hint="eastAsia"/>
          <w:kern w:val="0"/>
          <w:sz w:val="32"/>
          <w:szCs w:val="32"/>
          <w:lang w:val="zh-CN"/>
        </w:rPr>
        <w:t>商贸物流中心在2003年即对外注册成立了中国矿业大学学苑超市，但由于成本因素的影响，一直未完全照章纳税。但近年以来，国家税务部门对于经营性企业的规范力度越来越大，越线经营即意味着触犯法律的红线，造成的财务风险会对学校、总务部和中心都构成极大的影响和困扰。但如果完全依据营业收入完税，每年需支出税费150余万元，这样就会造成中心收支失衡，无法正常运营。</w:t>
      </w:r>
    </w:p>
    <w:p w:rsidR="006024F3" w:rsidRDefault="006024F3">
      <w:pPr>
        <w:autoSpaceDE w:val="0"/>
        <w:autoSpaceDN w:val="0"/>
        <w:adjustRightInd w:val="0"/>
        <w:spacing w:line="560" w:lineRule="exact"/>
        <w:ind w:firstLine="480"/>
        <w:rPr>
          <w:rFonts w:ascii="仿宋" w:eastAsia="仿宋" w:hAnsi="仿宋" w:cs="仿宋"/>
          <w:kern w:val="0"/>
          <w:sz w:val="32"/>
          <w:szCs w:val="32"/>
          <w:lang w:val="zh-CN"/>
        </w:rPr>
      </w:pPr>
    </w:p>
    <w:p w:rsidR="006024F3" w:rsidRDefault="006024F3">
      <w:pPr>
        <w:autoSpaceDE w:val="0"/>
        <w:autoSpaceDN w:val="0"/>
        <w:adjustRightInd w:val="0"/>
        <w:spacing w:line="560" w:lineRule="exact"/>
        <w:ind w:firstLine="480"/>
        <w:rPr>
          <w:rFonts w:ascii="仿宋" w:eastAsia="仿宋" w:hAnsi="仿宋" w:cs="仿宋"/>
          <w:kern w:val="0"/>
          <w:sz w:val="32"/>
          <w:szCs w:val="32"/>
          <w:lang w:val="zh-CN"/>
        </w:rPr>
      </w:pPr>
    </w:p>
    <w:p w:rsidR="006024F3" w:rsidRDefault="006024F3">
      <w:pPr>
        <w:autoSpaceDE w:val="0"/>
        <w:autoSpaceDN w:val="0"/>
        <w:adjustRightInd w:val="0"/>
        <w:spacing w:line="560" w:lineRule="exact"/>
        <w:ind w:firstLine="480"/>
        <w:rPr>
          <w:rFonts w:ascii="仿宋" w:eastAsia="仿宋" w:hAnsi="仿宋" w:cs="仿宋"/>
          <w:kern w:val="0"/>
          <w:sz w:val="32"/>
          <w:szCs w:val="32"/>
          <w:lang w:val="zh-CN"/>
        </w:rPr>
      </w:pPr>
    </w:p>
    <w:p w:rsidR="006024F3" w:rsidRDefault="006024F3">
      <w:pPr>
        <w:autoSpaceDE w:val="0"/>
        <w:autoSpaceDN w:val="0"/>
        <w:adjustRightInd w:val="0"/>
        <w:spacing w:line="560" w:lineRule="exact"/>
        <w:ind w:firstLine="480"/>
        <w:jc w:val="center"/>
        <w:rPr>
          <w:rFonts w:ascii="仿宋" w:eastAsia="仿宋" w:hAnsi="仿宋" w:cs="仿宋"/>
          <w:kern w:val="0"/>
          <w:sz w:val="32"/>
          <w:szCs w:val="32"/>
          <w:lang w:val="zh-CN"/>
        </w:rPr>
        <w:sectPr w:rsidR="006024F3">
          <w:footerReference w:type="default" r:id="rId8"/>
          <w:pgSz w:w="12240" w:h="15840"/>
          <w:pgMar w:top="1701" w:right="1701" w:bottom="1701" w:left="1701" w:header="720" w:footer="720" w:gutter="0"/>
          <w:cols w:space="0"/>
        </w:sectPr>
      </w:pPr>
    </w:p>
    <w:p w:rsidR="006024F3" w:rsidRDefault="00EC0B6F">
      <w:pPr>
        <w:autoSpaceDE w:val="0"/>
        <w:autoSpaceDN w:val="0"/>
        <w:adjustRightInd w:val="0"/>
        <w:spacing w:line="560" w:lineRule="exact"/>
        <w:ind w:firstLine="480"/>
        <w:jc w:val="center"/>
        <w:rPr>
          <w:rFonts w:ascii="黑体" w:eastAsia="黑体" w:hAnsi="黑体" w:cs="黑体"/>
          <w:kern w:val="0"/>
          <w:sz w:val="32"/>
          <w:szCs w:val="32"/>
        </w:rPr>
      </w:pPr>
      <w:r>
        <w:rPr>
          <w:rFonts w:ascii="黑体" w:eastAsia="黑体" w:hAnsi="黑体" w:cs="黑体" w:hint="eastAsia"/>
          <w:kern w:val="0"/>
          <w:sz w:val="32"/>
          <w:szCs w:val="32"/>
        </w:rPr>
        <w:lastRenderedPageBreak/>
        <w:t>2018</w:t>
      </w:r>
      <w:r>
        <w:rPr>
          <w:rFonts w:ascii="黑体" w:eastAsia="黑体" w:hAnsi="黑体" w:cs="黑体" w:hint="eastAsia"/>
          <w:kern w:val="0"/>
          <w:sz w:val="32"/>
          <w:szCs w:val="32"/>
          <w:lang w:val="zh-CN"/>
        </w:rPr>
        <w:t>年工作计划</w:t>
      </w:r>
    </w:p>
    <w:p w:rsidR="006024F3" w:rsidRDefault="00EC0B6F">
      <w:pPr>
        <w:keepNext/>
        <w:keepLines/>
        <w:autoSpaceDE w:val="0"/>
        <w:autoSpaceDN w:val="0"/>
        <w:adjustRightInd w:val="0"/>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lang w:val="zh-CN"/>
        </w:rPr>
        <w:t>一、指导思想</w:t>
      </w:r>
    </w:p>
    <w:p w:rsidR="006024F3" w:rsidRDefault="00EC0B6F">
      <w:pPr>
        <w:autoSpaceDE w:val="0"/>
        <w:autoSpaceDN w:val="0"/>
        <w:adjustRightInd w:val="0"/>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lang w:val="zh-CN"/>
        </w:rPr>
        <w:t>2018年，商贸中心将思想和认识统一到十九大精神上来，</w:t>
      </w:r>
      <w:r>
        <w:rPr>
          <w:rFonts w:ascii="仿宋" w:eastAsia="仿宋" w:hAnsi="仿宋" w:hint="eastAsia"/>
          <w:color w:val="333333"/>
          <w:sz w:val="32"/>
          <w:szCs w:val="32"/>
        </w:rPr>
        <w:t>结合创建“一流总务”目标，紧密对接《</w:t>
      </w:r>
      <w:r>
        <w:rPr>
          <w:rFonts w:ascii="仿宋" w:eastAsia="仿宋" w:hAnsi="仿宋" w:cs="Times New Roman" w:hint="eastAsia"/>
          <w:color w:val="333333"/>
          <w:sz w:val="32"/>
          <w:szCs w:val="32"/>
        </w:rPr>
        <w:t>总务部任期目标责任书</w:t>
      </w:r>
      <w:r>
        <w:rPr>
          <w:rFonts w:ascii="仿宋" w:eastAsia="仿宋" w:hAnsi="仿宋" w:hint="eastAsia"/>
          <w:color w:val="333333"/>
          <w:sz w:val="32"/>
          <w:szCs w:val="32"/>
        </w:rPr>
        <w:t>（2017-2020年）》，</w:t>
      </w:r>
      <w:r>
        <w:rPr>
          <w:rFonts w:ascii="仿宋" w:eastAsia="仿宋" w:hAnsi="仿宋" w:cs="仿宋" w:hint="eastAsia"/>
          <w:kern w:val="0"/>
          <w:sz w:val="32"/>
          <w:szCs w:val="32"/>
          <w:lang w:val="zh-CN"/>
        </w:rPr>
        <w:t>不断调适和拓展超市服务范围和服务项目，充分发挥本中心职能作用，重点加强优化服务举措、突出特色，科学创新、务实发展，努力把教育超市创建成师生快乐满意的幸福超市；员工满意、服务温馨的和谐超市；以人为本、品位文化的健康超市；勤工助学、创业实践的特色超市。</w:t>
      </w:r>
    </w:p>
    <w:p w:rsidR="006024F3" w:rsidRDefault="00EC0B6F">
      <w:pPr>
        <w:autoSpaceDE w:val="0"/>
        <w:autoSpaceDN w:val="0"/>
        <w:adjustRightInd w:val="0"/>
        <w:spacing w:line="560" w:lineRule="exact"/>
        <w:ind w:firstLineChars="200" w:firstLine="640"/>
        <w:rPr>
          <w:rFonts w:ascii="黑体" w:eastAsia="黑体" w:hAnsi="黑体" w:cs="黑体"/>
          <w:kern w:val="0"/>
          <w:sz w:val="32"/>
          <w:szCs w:val="32"/>
          <w:lang w:val="zh-CN"/>
        </w:rPr>
      </w:pPr>
      <w:r>
        <w:rPr>
          <w:rFonts w:ascii="黑体" w:eastAsia="黑体" w:hAnsi="黑体" w:cs="黑体" w:hint="eastAsia"/>
          <w:kern w:val="0"/>
          <w:sz w:val="32"/>
          <w:szCs w:val="32"/>
          <w:lang w:val="zh-CN"/>
        </w:rPr>
        <w:t>二、2018工作目标</w:t>
      </w:r>
    </w:p>
    <w:p w:rsidR="006024F3" w:rsidRDefault="00EC0B6F">
      <w:pPr>
        <w:autoSpaceDE w:val="0"/>
        <w:autoSpaceDN w:val="0"/>
        <w:adjustRightInd w:val="0"/>
        <w:spacing w:line="560" w:lineRule="exact"/>
        <w:rPr>
          <w:rFonts w:ascii="仿宋" w:eastAsia="仿宋" w:hAnsi="仿宋" w:cs="仿宋"/>
          <w:kern w:val="0"/>
          <w:sz w:val="32"/>
          <w:szCs w:val="32"/>
        </w:rPr>
      </w:pPr>
      <w:r>
        <w:rPr>
          <w:rFonts w:ascii="仿宋" w:eastAsia="仿宋" w:hAnsi="仿宋" w:cs="仿宋" w:hint="eastAsia"/>
          <w:kern w:val="0"/>
          <w:sz w:val="32"/>
          <w:szCs w:val="32"/>
        </w:rPr>
        <w:t xml:space="preserve">    （一）</w:t>
      </w:r>
      <w:r>
        <w:rPr>
          <w:rFonts w:ascii="仿宋" w:eastAsia="仿宋" w:hAnsi="仿宋" w:cs="仿宋" w:hint="eastAsia"/>
          <w:kern w:val="0"/>
          <w:sz w:val="32"/>
          <w:szCs w:val="32"/>
          <w:lang w:val="zh-CN"/>
        </w:rPr>
        <w:t>全年计划实现商品销售总额保持稳定。</w:t>
      </w:r>
    </w:p>
    <w:p w:rsidR="006024F3" w:rsidRDefault="00EC0B6F">
      <w:pPr>
        <w:autoSpaceDE w:val="0"/>
        <w:autoSpaceDN w:val="0"/>
        <w:adjustRightInd w:val="0"/>
        <w:spacing w:line="560" w:lineRule="exact"/>
        <w:rPr>
          <w:rFonts w:ascii="仿宋" w:eastAsia="仿宋" w:hAnsi="仿宋" w:cs="仿宋"/>
          <w:kern w:val="0"/>
          <w:sz w:val="32"/>
          <w:szCs w:val="32"/>
        </w:rPr>
      </w:pPr>
      <w:r>
        <w:rPr>
          <w:rFonts w:ascii="仿宋" w:eastAsia="仿宋" w:hAnsi="仿宋" w:cs="仿宋" w:hint="eastAsia"/>
          <w:kern w:val="0"/>
          <w:sz w:val="32"/>
          <w:szCs w:val="32"/>
        </w:rPr>
        <w:t xml:space="preserve">    （二）</w:t>
      </w:r>
      <w:r>
        <w:rPr>
          <w:rFonts w:ascii="仿宋" w:eastAsia="仿宋" w:hAnsi="仿宋" w:cs="仿宋" w:hint="eastAsia"/>
          <w:kern w:val="0"/>
          <w:sz w:val="32"/>
          <w:szCs w:val="32"/>
          <w:lang w:val="zh-CN"/>
        </w:rPr>
        <w:t>在校园商业竞争环境加剧的局面下，全年计划实现商品销售利润总额保持稳定。</w:t>
      </w:r>
    </w:p>
    <w:p w:rsidR="006024F3" w:rsidRDefault="00EC0B6F">
      <w:pPr>
        <w:autoSpaceDE w:val="0"/>
        <w:autoSpaceDN w:val="0"/>
        <w:adjustRightInd w:val="0"/>
        <w:spacing w:line="560" w:lineRule="exact"/>
        <w:rPr>
          <w:rFonts w:ascii="仿宋" w:eastAsia="仿宋" w:hAnsi="仿宋" w:cs="仿宋"/>
          <w:kern w:val="0"/>
          <w:sz w:val="32"/>
          <w:szCs w:val="32"/>
        </w:rPr>
      </w:pPr>
      <w:r>
        <w:rPr>
          <w:rFonts w:ascii="仿宋" w:eastAsia="仿宋" w:hAnsi="仿宋" w:cs="仿宋" w:hint="eastAsia"/>
          <w:kern w:val="0"/>
          <w:sz w:val="32"/>
          <w:szCs w:val="32"/>
        </w:rPr>
        <w:t xml:space="preserve">    （三）</w:t>
      </w:r>
      <w:r>
        <w:rPr>
          <w:rFonts w:ascii="仿宋" w:eastAsia="仿宋" w:hAnsi="仿宋" w:cs="仿宋" w:hint="eastAsia"/>
          <w:kern w:val="0"/>
          <w:sz w:val="32"/>
          <w:szCs w:val="32"/>
          <w:lang w:val="zh-CN"/>
        </w:rPr>
        <w:t>做好员工的培训工作、加强工作调研，促进交流合作。不断提高基层员工特别是门店经理的服务意识和技能水平，提升服务、保障能力，积极组织开展各层次培训活动和技能比赛，加强高校超市同行交流，借鉴经验推动发展。</w:t>
      </w:r>
    </w:p>
    <w:p w:rsidR="006024F3" w:rsidRDefault="00EC0B6F">
      <w:pPr>
        <w:autoSpaceDE w:val="0"/>
        <w:autoSpaceDN w:val="0"/>
        <w:adjustRightInd w:val="0"/>
        <w:spacing w:line="560" w:lineRule="exact"/>
        <w:rPr>
          <w:rFonts w:ascii="仿宋" w:eastAsia="仿宋" w:hAnsi="仿宋" w:cs="仿宋"/>
          <w:kern w:val="0"/>
          <w:sz w:val="32"/>
          <w:szCs w:val="32"/>
        </w:rPr>
      </w:pPr>
      <w:r>
        <w:rPr>
          <w:rFonts w:ascii="仿宋" w:eastAsia="仿宋" w:hAnsi="仿宋" w:cs="仿宋" w:hint="eastAsia"/>
          <w:kern w:val="0"/>
          <w:sz w:val="32"/>
          <w:szCs w:val="32"/>
        </w:rPr>
        <w:t xml:space="preserve">    （四）</w:t>
      </w:r>
      <w:r>
        <w:rPr>
          <w:rFonts w:ascii="仿宋" w:eastAsia="仿宋" w:hAnsi="仿宋" w:cs="仿宋" w:hint="eastAsia"/>
          <w:kern w:val="0"/>
          <w:sz w:val="32"/>
          <w:szCs w:val="32"/>
          <w:lang w:val="zh-CN"/>
        </w:rPr>
        <w:t>加大助学力度、创新助学方式。在</w:t>
      </w:r>
      <w:r>
        <w:rPr>
          <w:rFonts w:ascii="仿宋" w:eastAsia="仿宋" w:hAnsi="仿宋" w:cs="仿宋" w:hint="eastAsia"/>
          <w:kern w:val="0"/>
          <w:sz w:val="32"/>
          <w:szCs w:val="32"/>
        </w:rPr>
        <w:t>2017</w:t>
      </w:r>
      <w:r>
        <w:rPr>
          <w:rFonts w:ascii="仿宋" w:eastAsia="仿宋" w:hAnsi="仿宋" w:cs="仿宋" w:hint="eastAsia"/>
          <w:kern w:val="0"/>
          <w:sz w:val="32"/>
          <w:szCs w:val="32"/>
          <w:lang w:val="zh-CN"/>
        </w:rPr>
        <w:t>年的基础上切实做好勤工助学工作，积极与相关单位联系大学生实践平台；增设“智慧商城”线下配送队伍等多种助学岗位，把握助学时间，弹性安排工作，让更多的同学能够参与助学活动，历尽所能为在校贫困生提供帮困资助。</w:t>
      </w:r>
    </w:p>
    <w:p w:rsidR="006024F3" w:rsidRDefault="00EC0B6F">
      <w:pPr>
        <w:autoSpaceDE w:val="0"/>
        <w:autoSpaceDN w:val="0"/>
        <w:adjustRightInd w:val="0"/>
        <w:spacing w:line="560" w:lineRule="exact"/>
        <w:rPr>
          <w:rFonts w:ascii="仿宋" w:eastAsia="仿宋" w:hAnsi="仿宋" w:cs="仿宋"/>
          <w:kern w:val="0"/>
          <w:sz w:val="32"/>
          <w:szCs w:val="32"/>
        </w:rPr>
      </w:pPr>
      <w:r>
        <w:rPr>
          <w:rFonts w:ascii="仿宋" w:eastAsia="仿宋" w:hAnsi="仿宋" w:cs="仿宋" w:hint="eastAsia"/>
          <w:kern w:val="0"/>
          <w:sz w:val="32"/>
          <w:szCs w:val="32"/>
        </w:rPr>
        <w:lastRenderedPageBreak/>
        <w:t xml:space="preserve">    （五）</w:t>
      </w:r>
      <w:r>
        <w:rPr>
          <w:rFonts w:ascii="仿宋" w:eastAsia="仿宋" w:hAnsi="仿宋" w:cs="仿宋" w:hint="eastAsia"/>
          <w:kern w:val="0"/>
          <w:sz w:val="32"/>
          <w:szCs w:val="32"/>
          <w:lang w:val="zh-CN"/>
        </w:rPr>
        <w:t>扩大集中采购规模，提高商品统配比列。实现在徐州地区对大宗商品实施统一招标采购，定点定量定价不断降低采购成本。不断推进名牌产品区域代理制，整合社会商业资源，扩大有效规模，获得更优政策，提高超市竞争能力。</w:t>
      </w:r>
    </w:p>
    <w:p w:rsidR="006024F3" w:rsidRDefault="00EC0B6F">
      <w:pPr>
        <w:autoSpaceDE w:val="0"/>
        <w:autoSpaceDN w:val="0"/>
        <w:adjustRightInd w:val="0"/>
        <w:spacing w:line="560" w:lineRule="exact"/>
        <w:ind w:firstLineChars="200" w:firstLine="640"/>
        <w:rPr>
          <w:rFonts w:ascii="仿宋" w:eastAsia="仿宋" w:hAnsi="仿宋" w:cs="仿宋"/>
          <w:kern w:val="0"/>
          <w:sz w:val="32"/>
          <w:szCs w:val="32"/>
          <w:lang w:val="zh-CN"/>
        </w:rPr>
      </w:pPr>
      <w:r>
        <w:rPr>
          <w:rFonts w:ascii="仿宋" w:eastAsia="仿宋" w:hAnsi="仿宋" w:cs="仿宋" w:hint="eastAsia"/>
          <w:kern w:val="0"/>
          <w:sz w:val="32"/>
          <w:szCs w:val="32"/>
          <w:lang w:val="zh-CN"/>
        </w:rPr>
        <w:t>（六）继续开拓校园市场。在学校和总务部的大力支持下，时刻关注师生员工的学习生活需求，紧抓时代脉搏，争取整合中心资源，以校园超市为载体，利用线上线下联动的引进具有地方和时代特色的新产品，进一步挖掘学校院系和部门的团购潜力。</w:t>
      </w:r>
    </w:p>
    <w:p w:rsidR="006024F3" w:rsidRDefault="00EC0B6F">
      <w:pPr>
        <w:autoSpaceDE w:val="0"/>
        <w:autoSpaceDN w:val="0"/>
        <w:adjustRightInd w:val="0"/>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（七）争取将企业经营资质做大做强，创出矿大教育超市自己的品牌。并</w:t>
      </w:r>
      <w:r>
        <w:rPr>
          <w:rFonts w:ascii="仿宋" w:eastAsia="仿宋" w:hAnsi="仿宋" w:cs="仿宋" w:hint="eastAsia"/>
          <w:kern w:val="0"/>
          <w:sz w:val="32"/>
          <w:szCs w:val="32"/>
          <w:lang w:val="zh-CN"/>
        </w:rPr>
        <w:t>争取利用上半年的时间推进“智慧商城”的运营工作，尝试与知名电商合作，将网店、微店等销售方式引入到实体经营当中来，抢占校园零售市场。</w:t>
      </w:r>
    </w:p>
    <w:p w:rsidR="006024F3" w:rsidRDefault="00EC0B6F">
      <w:pPr>
        <w:autoSpaceDE w:val="0"/>
        <w:autoSpaceDN w:val="0"/>
        <w:adjustRightInd w:val="0"/>
        <w:spacing w:line="560" w:lineRule="exact"/>
        <w:rPr>
          <w:rFonts w:ascii="仿宋" w:eastAsia="仿宋" w:hAnsi="仿宋" w:cs="仿宋"/>
          <w:kern w:val="0"/>
          <w:sz w:val="32"/>
          <w:szCs w:val="32"/>
        </w:rPr>
      </w:pPr>
      <w:r>
        <w:rPr>
          <w:rFonts w:ascii="仿宋" w:eastAsia="仿宋" w:hAnsi="仿宋" w:cs="仿宋" w:hint="eastAsia"/>
          <w:kern w:val="0"/>
          <w:sz w:val="32"/>
          <w:szCs w:val="32"/>
        </w:rPr>
        <w:t xml:space="preserve">    </w:t>
      </w:r>
      <w:r>
        <w:rPr>
          <w:rFonts w:ascii="仿宋" w:eastAsia="仿宋" w:hAnsi="仿宋" w:cs="仿宋" w:hint="eastAsia"/>
          <w:kern w:val="0"/>
          <w:sz w:val="32"/>
          <w:szCs w:val="32"/>
          <w:lang w:val="zh-CN"/>
        </w:rPr>
        <w:t>最后，我们要感谢领导和同志们对商贸中心工作的支持，并庄严承诺，商贸中心会始终围绕总务部的整体工作目标，团结中心班子与职工，勤勉工作，夙夜在公，向全校师生员工交一份合格的答卷。</w:t>
      </w:r>
      <w:r>
        <w:rPr>
          <w:rFonts w:ascii="仿宋" w:eastAsia="仿宋" w:hAnsi="仿宋" w:cs="仿宋" w:hint="eastAsia"/>
          <w:kern w:val="0"/>
          <w:sz w:val="32"/>
          <w:szCs w:val="32"/>
        </w:rPr>
        <w:t xml:space="preserve">                           </w:t>
      </w:r>
    </w:p>
    <w:p w:rsidR="006024F3" w:rsidRDefault="00EC0B6F">
      <w:pPr>
        <w:autoSpaceDE w:val="0"/>
        <w:autoSpaceDN w:val="0"/>
        <w:adjustRightInd w:val="0"/>
        <w:spacing w:line="560" w:lineRule="exact"/>
        <w:ind w:left="6720" w:hangingChars="2100" w:hanging="6720"/>
        <w:rPr>
          <w:rFonts w:ascii="仿宋" w:eastAsia="仿宋" w:hAnsi="仿宋" w:cs="仿宋"/>
          <w:kern w:val="0"/>
          <w:sz w:val="32"/>
          <w:szCs w:val="32"/>
        </w:rPr>
      </w:pPr>
      <w:r>
        <w:rPr>
          <w:rFonts w:ascii="仿宋" w:eastAsia="仿宋" w:hAnsi="仿宋" w:cs="仿宋" w:hint="eastAsia"/>
          <w:kern w:val="0"/>
          <w:sz w:val="32"/>
          <w:szCs w:val="32"/>
        </w:rPr>
        <w:t xml:space="preserve">                                                               </w:t>
      </w:r>
      <w:r>
        <w:rPr>
          <w:rFonts w:ascii="仿宋" w:eastAsia="仿宋" w:hAnsi="仿宋" w:cs="仿宋" w:hint="eastAsia"/>
          <w:kern w:val="0"/>
          <w:sz w:val="32"/>
          <w:szCs w:val="32"/>
          <w:lang w:val="zh-CN"/>
        </w:rPr>
        <w:t>商贸物流中心</w:t>
      </w:r>
    </w:p>
    <w:p w:rsidR="006024F3" w:rsidRDefault="00EC0B6F">
      <w:pPr>
        <w:autoSpaceDE w:val="0"/>
        <w:autoSpaceDN w:val="0"/>
        <w:adjustRightInd w:val="0"/>
        <w:spacing w:line="560" w:lineRule="exact"/>
        <w:jc w:val="right"/>
        <w:rPr>
          <w:rFonts w:ascii="仿宋" w:eastAsia="仿宋" w:hAnsi="仿宋" w:cs="仿宋"/>
          <w:kern w:val="0"/>
          <w:sz w:val="32"/>
          <w:szCs w:val="32"/>
          <w:lang w:val="zh-CN"/>
        </w:rPr>
      </w:pPr>
      <w:r>
        <w:rPr>
          <w:rFonts w:ascii="仿宋" w:eastAsia="仿宋" w:hAnsi="仿宋" w:cs="仿宋" w:hint="eastAsia"/>
          <w:kern w:val="0"/>
          <w:sz w:val="32"/>
          <w:szCs w:val="32"/>
        </w:rPr>
        <w:t xml:space="preserve">                                       </w:t>
      </w:r>
      <w:r>
        <w:rPr>
          <w:rFonts w:ascii="仿宋" w:eastAsia="仿宋" w:hAnsi="仿宋" w:cs="仿宋" w:hint="eastAsia"/>
          <w:kern w:val="0"/>
          <w:sz w:val="32"/>
          <w:szCs w:val="32"/>
          <w:lang w:val="zh-CN"/>
        </w:rPr>
        <w:t>二〇一七年十一月</w:t>
      </w:r>
    </w:p>
    <w:p w:rsidR="006024F3" w:rsidRDefault="006024F3">
      <w:pPr>
        <w:spacing w:line="560" w:lineRule="exact"/>
        <w:rPr>
          <w:rFonts w:ascii="仿宋" w:eastAsia="仿宋" w:hAnsi="仿宋" w:cs="仿宋"/>
          <w:sz w:val="32"/>
          <w:szCs w:val="32"/>
        </w:rPr>
      </w:pPr>
    </w:p>
    <w:sectPr w:rsidR="006024F3" w:rsidSect="006024F3">
      <w:pgSz w:w="12240" w:h="15840"/>
      <w:pgMar w:top="1701" w:right="1701" w:bottom="1701" w:left="1701" w:header="720" w:footer="720"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0521" w:rsidRDefault="00320521" w:rsidP="006024F3">
      <w:r>
        <w:separator/>
      </w:r>
    </w:p>
  </w:endnote>
  <w:endnote w:type="continuationSeparator" w:id="1">
    <w:p w:rsidR="00320521" w:rsidRDefault="00320521" w:rsidP="006024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u5b8bu4f53">
    <w:altName w:val="Segoe Print"/>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4F3" w:rsidRDefault="00EC0B6F">
    <w:pPr>
      <w:pStyle w:val="a3"/>
      <w:jc w:val="center"/>
      <w:rPr>
        <w:rFonts w:ascii="Times New Roman" w:hAnsi="Times New Roman" w:cs="Times New Roman"/>
        <w:sz w:val="24"/>
        <w:szCs w:val="24"/>
      </w:rPr>
    </w:pPr>
    <w:r>
      <w:rPr>
        <w:rFonts w:ascii="Times New Roman" w:hAnsi="Times New Roman" w:cs="Times New Roman" w:hint="eastAsia"/>
        <w:sz w:val="24"/>
        <w:szCs w:val="24"/>
      </w:rPr>
      <w:t>-</w:t>
    </w:r>
    <w:r w:rsidR="003D18E4">
      <w:rPr>
        <w:rFonts w:ascii="Times New Roman" w:hAnsi="Times New Roman" w:cs="Times New Roman"/>
        <w:sz w:val="24"/>
        <w:szCs w:val="24"/>
      </w:rPr>
      <w:fldChar w:fldCharType="begin"/>
    </w:r>
    <w:r>
      <w:rPr>
        <w:rStyle w:val="a7"/>
        <w:rFonts w:ascii="Times New Roman" w:hAnsi="Times New Roman" w:cs="Times New Roman"/>
        <w:sz w:val="24"/>
        <w:szCs w:val="24"/>
      </w:rPr>
      <w:instrText xml:space="preserve"> PAGE </w:instrText>
    </w:r>
    <w:r w:rsidR="003D18E4">
      <w:rPr>
        <w:rFonts w:ascii="Times New Roman" w:hAnsi="Times New Roman" w:cs="Times New Roman"/>
        <w:sz w:val="24"/>
        <w:szCs w:val="24"/>
      </w:rPr>
      <w:fldChar w:fldCharType="separate"/>
    </w:r>
    <w:r w:rsidR="001F1F71">
      <w:rPr>
        <w:rStyle w:val="a7"/>
        <w:rFonts w:ascii="Times New Roman" w:hAnsi="Times New Roman" w:cs="Times New Roman"/>
        <w:noProof/>
        <w:sz w:val="24"/>
        <w:szCs w:val="24"/>
      </w:rPr>
      <w:t>11</w:t>
    </w:r>
    <w:r w:rsidR="003D18E4">
      <w:rPr>
        <w:rFonts w:ascii="Times New Roman" w:hAnsi="Times New Roman" w:cs="Times New Roman"/>
        <w:sz w:val="24"/>
        <w:szCs w:val="24"/>
      </w:rPr>
      <w:fldChar w:fldCharType="end"/>
    </w:r>
    <w:r>
      <w:rPr>
        <w:rFonts w:ascii="Times New Roman" w:hAnsi="Times New Roman" w:cs="Times New Roman"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0521" w:rsidRDefault="00320521" w:rsidP="006024F3">
      <w:r>
        <w:separator/>
      </w:r>
    </w:p>
  </w:footnote>
  <w:footnote w:type="continuationSeparator" w:id="1">
    <w:p w:rsidR="00320521" w:rsidRDefault="00320521" w:rsidP="006024F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1E0FAD"/>
    <w:multiLevelType w:val="singleLevel"/>
    <w:tmpl w:val="5A1E0FAD"/>
    <w:lvl w:ilvl="0">
      <w:start w:val="1"/>
      <w:numFmt w:val="chineseCounting"/>
      <w:suff w:val="nothing"/>
      <w:lvlText w:val="（%1）"/>
      <w:lvlJc w:val="left"/>
    </w:lvl>
  </w:abstractNum>
  <w:abstractNum w:abstractNumId="1">
    <w:nsid w:val="5A1E14BC"/>
    <w:multiLevelType w:val="singleLevel"/>
    <w:tmpl w:val="5A1E14BC"/>
    <w:lvl w:ilvl="0">
      <w:start w:val="2"/>
      <w:numFmt w:val="chineseCounting"/>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7F1C3676"/>
    <w:rsid w:val="000C069C"/>
    <w:rsid w:val="001F1F71"/>
    <w:rsid w:val="00320521"/>
    <w:rsid w:val="003D18E4"/>
    <w:rsid w:val="006024F3"/>
    <w:rsid w:val="00A72EC6"/>
    <w:rsid w:val="00B62E13"/>
    <w:rsid w:val="00EC0B6F"/>
    <w:rsid w:val="00EF6818"/>
    <w:rsid w:val="00FB17C0"/>
    <w:rsid w:val="09051398"/>
    <w:rsid w:val="11396911"/>
    <w:rsid w:val="129D11D6"/>
    <w:rsid w:val="1D7E0972"/>
    <w:rsid w:val="1F4C65FE"/>
    <w:rsid w:val="2037496C"/>
    <w:rsid w:val="21A73BA3"/>
    <w:rsid w:val="246944BA"/>
    <w:rsid w:val="33572C29"/>
    <w:rsid w:val="33E4383E"/>
    <w:rsid w:val="34677278"/>
    <w:rsid w:val="38D42438"/>
    <w:rsid w:val="3C1A04C5"/>
    <w:rsid w:val="44BA01F1"/>
    <w:rsid w:val="4D945114"/>
    <w:rsid w:val="4DC92489"/>
    <w:rsid w:val="4E3F66C3"/>
    <w:rsid w:val="566E39B0"/>
    <w:rsid w:val="5B122C7C"/>
    <w:rsid w:val="5B6A0F99"/>
    <w:rsid w:val="5C433540"/>
    <w:rsid w:val="614B3F10"/>
    <w:rsid w:val="67CF577C"/>
    <w:rsid w:val="689D43C2"/>
    <w:rsid w:val="6ED97CA5"/>
    <w:rsid w:val="70B51E60"/>
    <w:rsid w:val="7309430C"/>
    <w:rsid w:val="73E233E1"/>
    <w:rsid w:val="7F1C367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024F3"/>
    <w:pPr>
      <w:widowControl w:val="0"/>
      <w:jc w:val="both"/>
    </w:pPr>
    <w:rPr>
      <w:rFonts w:asciiTheme="minorHAnsi"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6024F3"/>
    <w:pPr>
      <w:tabs>
        <w:tab w:val="center" w:pos="4153"/>
        <w:tab w:val="right" w:pos="8306"/>
      </w:tabs>
      <w:snapToGrid w:val="0"/>
      <w:jc w:val="left"/>
    </w:pPr>
    <w:rPr>
      <w:sz w:val="18"/>
      <w:szCs w:val="18"/>
    </w:rPr>
  </w:style>
  <w:style w:type="paragraph" w:styleId="a4">
    <w:name w:val="header"/>
    <w:basedOn w:val="a"/>
    <w:qFormat/>
    <w:rsid w:val="006024F3"/>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6024F3"/>
    <w:pPr>
      <w:spacing w:beforeAutospacing="1" w:afterAutospacing="1" w:line="15" w:lineRule="atLeast"/>
      <w:jc w:val="left"/>
    </w:pPr>
    <w:rPr>
      <w:rFonts w:ascii="u5b8bu4f53" w:eastAsia="u5b8bu4f53" w:hAnsi="u5b8bu4f53" w:cs="Times New Roman"/>
      <w:color w:val="333333"/>
      <w:kern w:val="0"/>
      <w:sz w:val="18"/>
      <w:szCs w:val="18"/>
    </w:rPr>
  </w:style>
  <w:style w:type="character" w:styleId="a6">
    <w:name w:val="Strong"/>
    <w:basedOn w:val="a0"/>
    <w:qFormat/>
    <w:rsid w:val="006024F3"/>
    <w:rPr>
      <w:b/>
    </w:rPr>
  </w:style>
  <w:style w:type="character" w:styleId="a7">
    <w:name w:val="page number"/>
    <w:basedOn w:val="a0"/>
    <w:qFormat/>
    <w:rsid w:val="006024F3"/>
  </w:style>
  <w:style w:type="character" w:styleId="a8">
    <w:name w:val="FollowedHyperlink"/>
    <w:basedOn w:val="a0"/>
    <w:qFormat/>
    <w:rsid w:val="006024F3"/>
    <w:rPr>
      <w:color w:val="333333"/>
      <w:u w:val="none"/>
    </w:rPr>
  </w:style>
  <w:style w:type="character" w:styleId="a9">
    <w:name w:val="Hyperlink"/>
    <w:basedOn w:val="a0"/>
    <w:qFormat/>
    <w:rsid w:val="006024F3"/>
    <w:rPr>
      <w:color w:val="333333"/>
      <w:u w:val="none"/>
    </w:rPr>
  </w:style>
  <w:style w:type="character" w:customStyle="1" w:styleId="newstitle">
    <w:name w:val="news_title"/>
    <w:basedOn w:val="a0"/>
    <w:qFormat/>
    <w:rsid w:val="006024F3"/>
  </w:style>
  <w:style w:type="character" w:customStyle="1" w:styleId="newsmeta">
    <w:name w:val="news_meta"/>
    <w:basedOn w:val="a0"/>
    <w:qFormat/>
    <w:rsid w:val="006024F3"/>
  </w:style>
  <w:style w:type="character" w:customStyle="1" w:styleId="column-name">
    <w:name w:val="column-name"/>
    <w:basedOn w:val="a0"/>
    <w:qFormat/>
    <w:rsid w:val="006024F3"/>
    <w:rPr>
      <w:color w:val="000000"/>
    </w:rPr>
  </w:style>
  <w:style w:type="character" w:customStyle="1" w:styleId="column-name1">
    <w:name w:val="column-name1"/>
    <w:basedOn w:val="a0"/>
    <w:qFormat/>
    <w:rsid w:val="006024F3"/>
    <w:rPr>
      <w:color w:val="124D83"/>
    </w:rPr>
  </w:style>
  <w:style w:type="character" w:customStyle="1" w:styleId="column-name2">
    <w:name w:val="column-name2"/>
    <w:basedOn w:val="a0"/>
    <w:qFormat/>
    <w:rsid w:val="006024F3"/>
    <w:rPr>
      <w:color w:val="124D83"/>
    </w:rPr>
  </w:style>
  <w:style w:type="character" w:customStyle="1" w:styleId="column-name3">
    <w:name w:val="column-name3"/>
    <w:basedOn w:val="a0"/>
    <w:qFormat/>
    <w:rsid w:val="006024F3"/>
    <w:rPr>
      <w:color w:val="124D83"/>
    </w:rPr>
  </w:style>
  <w:style w:type="character" w:customStyle="1" w:styleId="column-name4">
    <w:name w:val="column-name4"/>
    <w:basedOn w:val="a0"/>
    <w:qFormat/>
    <w:rsid w:val="006024F3"/>
    <w:rPr>
      <w:color w:val="124D83"/>
    </w:rPr>
  </w:style>
  <w:style w:type="character" w:customStyle="1" w:styleId="item-name">
    <w:name w:val="item-name"/>
    <w:basedOn w:val="a0"/>
    <w:qFormat/>
    <w:rsid w:val="006024F3"/>
  </w:style>
  <w:style w:type="character" w:customStyle="1" w:styleId="item-name1">
    <w:name w:val="item-name1"/>
    <w:basedOn w:val="a0"/>
    <w:qFormat/>
    <w:rsid w:val="006024F3"/>
  </w:style>
  <w:style w:type="character" w:customStyle="1" w:styleId="item-name2">
    <w:name w:val="item-name2"/>
    <w:basedOn w:val="a0"/>
    <w:qFormat/>
    <w:rsid w:val="006024F3"/>
    <w:rPr>
      <w:color w:val="164D53"/>
      <w:spacing w:val="-15"/>
    </w:rPr>
  </w:style>
  <w:style w:type="character" w:customStyle="1" w:styleId="item-name3">
    <w:name w:val="item-name3"/>
    <w:basedOn w:val="a0"/>
    <w:qFormat/>
    <w:rsid w:val="006024F3"/>
  </w:style>
  <w:style w:type="character" w:customStyle="1" w:styleId="item-name4">
    <w:name w:val="item-name4"/>
    <w:basedOn w:val="a0"/>
    <w:qFormat/>
    <w:rsid w:val="006024F3"/>
  </w:style>
  <w:style w:type="character" w:customStyle="1" w:styleId="xuboxtabnow">
    <w:name w:val="xubox_tabnow"/>
    <w:basedOn w:val="a0"/>
    <w:qFormat/>
    <w:rsid w:val="006024F3"/>
    <w:rPr>
      <w:bdr w:val="single" w:sz="6" w:space="0" w:color="CCCCCC"/>
      <w:shd w:val="clear" w:color="auto" w:fill="FFFFFF"/>
    </w:rPr>
  </w:style>
  <w:style w:type="character" w:customStyle="1" w:styleId="pubdate-day">
    <w:name w:val="pubdate-day"/>
    <w:basedOn w:val="a0"/>
    <w:qFormat/>
    <w:rsid w:val="006024F3"/>
    <w:rPr>
      <w:rFonts w:ascii="微软雅黑" w:eastAsia="微软雅黑" w:hAnsi="微软雅黑" w:cs="微软雅黑"/>
      <w:color w:val="3B3A3A"/>
      <w:sz w:val="18"/>
      <w:szCs w:val="18"/>
      <w:shd w:val="clear" w:color="auto" w:fill="FFFFFF"/>
    </w:rPr>
  </w:style>
  <w:style w:type="character" w:customStyle="1" w:styleId="pubdate-month">
    <w:name w:val="pubdate-month"/>
    <w:basedOn w:val="a0"/>
    <w:qFormat/>
    <w:rsid w:val="006024F3"/>
    <w:rPr>
      <w:rFonts w:ascii="微软雅黑" w:eastAsia="微软雅黑" w:hAnsi="微软雅黑" w:cs="微软雅黑" w:hint="eastAsia"/>
      <w:color w:val="FFFFFF"/>
      <w:sz w:val="18"/>
      <w:szCs w:val="18"/>
      <w:shd w:val="clear" w:color="auto" w:fill="2880C0"/>
    </w:rPr>
  </w:style>
  <w:style w:type="character" w:customStyle="1" w:styleId="column-name12">
    <w:name w:val="column-name12"/>
    <w:basedOn w:val="a0"/>
    <w:qFormat/>
    <w:rsid w:val="006024F3"/>
    <w:rPr>
      <w:color w:val="000000"/>
    </w:rPr>
  </w:style>
  <w:style w:type="character" w:customStyle="1" w:styleId="column-name13">
    <w:name w:val="column-name13"/>
    <w:basedOn w:val="a0"/>
    <w:qFormat/>
    <w:rsid w:val="006024F3"/>
    <w:rPr>
      <w:color w:val="124D83"/>
    </w:rPr>
  </w:style>
  <w:style w:type="character" w:customStyle="1" w:styleId="column-name14">
    <w:name w:val="column-name14"/>
    <w:basedOn w:val="a0"/>
    <w:qFormat/>
    <w:rsid w:val="006024F3"/>
    <w:rPr>
      <w:color w:val="124D83"/>
    </w:rPr>
  </w:style>
  <w:style w:type="character" w:customStyle="1" w:styleId="column-name15">
    <w:name w:val="column-name15"/>
    <w:basedOn w:val="a0"/>
    <w:qFormat/>
    <w:rsid w:val="006024F3"/>
    <w:rPr>
      <w:color w:val="124D83"/>
    </w:rPr>
  </w:style>
  <w:style w:type="character" w:customStyle="1" w:styleId="column-name16">
    <w:name w:val="column-name16"/>
    <w:basedOn w:val="a0"/>
    <w:qFormat/>
    <w:rsid w:val="006024F3"/>
    <w:rPr>
      <w:color w:val="124D83"/>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16</Pages>
  <Words>1228</Words>
  <Characters>7001</Characters>
  <Application>Microsoft Office Word</Application>
  <DocSecurity>0</DocSecurity>
  <Lines>58</Lines>
  <Paragraphs>16</Paragraphs>
  <ScaleCrop>false</ScaleCrop>
  <Company/>
  <LinksUpToDate>false</LinksUpToDate>
  <CharactersWithSpaces>8213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杜文博</cp:lastModifiedBy>
  <cp:revision>4</cp:revision>
  <dcterms:created xsi:type="dcterms:W3CDTF">2016-12-12T07:33:00Z</dcterms:created>
  <dcterms:modified xsi:type="dcterms:W3CDTF">2017-12-14T08:39:00Z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