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F3C72" w14:textId="77777777" w:rsidR="00181DCD" w:rsidRDefault="00181DCD" w:rsidP="00181DCD">
      <w:pPr>
        <w:spacing w:line="560" w:lineRule="exact"/>
        <w:jc w:val="center"/>
        <w:rPr>
          <w:rFonts w:ascii="方正小标宋简体" w:eastAsia="方正小标宋简体" w:hAnsi="宋体"/>
          <w:sz w:val="44"/>
          <w:szCs w:val="44"/>
        </w:rPr>
      </w:pPr>
    </w:p>
    <w:p w14:paraId="503EB403" w14:textId="73BFD5B8" w:rsidR="00415DF5" w:rsidRPr="00181DCD" w:rsidRDefault="001815CE" w:rsidP="00181DCD">
      <w:pPr>
        <w:spacing w:line="560" w:lineRule="exact"/>
        <w:jc w:val="center"/>
        <w:rPr>
          <w:rFonts w:ascii="方正小标宋简体" w:eastAsia="方正小标宋简体" w:hAnsi="宋体"/>
          <w:sz w:val="44"/>
          <w:szCs w:val="44"/>
        </w:rPr>
      </w:pPr>
      <w:r>
        <w:rPr>
          <w:rFonts w:ascii="方正小标宋简体" w:eastAsia="方正小标宋简体" w:hAnsi="宋体" w:hint="eastAsia"/>
          <w:sz w:val="44"/>
          <w:szCs w:val="44"/>
        </w:rPr>
        <w:t>精益求精</w:t>
      </w:r>
      <w:r w:rsidR="00092697">
        <w:rPr>
          <w:rFonts w:ascii="方正小标宋简体" w:eastAsia="方正小标宋简体" w:hAnsi="宋体" w:hint="eastAsia"/>
          <w:sz w:val="44"/>
          <w:szCs w:val="44"/>
        </w:rPr>
        <w:t xml:space="preserve">抓业务 </w:t>
      </w:r>
      <w:r w:rsidR="00092697">
        <w:rPr>
          <w:rFonts w:ascii="方正小标宋简体" w:eastAsia="方正小标宋简体" w:hAnsi="宋体"/>
          <w:sz w:val="44"/>
          <w:szCs w:val="44"/>
        </w:rPr>
        <w:t xml:space="preserve"> </w:t>
      </w:r>
      <w:r w:rsidR="00092697">
        <w:rPr>
          <w:rFonts w:ascii="方正小标宋简体" w:eastAsia="方正小标宋简体" w:hAnsi="宋体" w:hint="eastAsia"/>
          <w:sz w:val="44"/>
          <w:szCs w:val="44"/>
        </w:rPr>
        <w:t>统筹兼顾促提升</w:t>
      </w:r>
    </w:p>
    <w:p w14:paraId="4A0F9403" w14:textId="77777777" w:rsidR="00181DCD" w:rsidRDefault="00181DCD" w:rsidP="00181DCD">
      <w:pPr>
        <w:spacing w:line="560" w:lineRule="exact"/>
        <w:jc w:val="center"/>
        <w:rPr>
          <w:rFonts w:ascii="楷体" w:eastAsia="楷体" w:hAnsi="楷体"/>
          <w:sz w:val="32"/>
          <w:szCs w:val="32"/>
        </w:rPr>
      </w:pPr>
    </w:p>
    <w:p w14:paraId="0962D4D0" w14:textId="1387C380" w:rsidR="000D3160" w:rsidRDefault="00EF4935" w:rsidP="00181DCD">
      <w:pPr>
        <w:spacing w:line="560" w:lineRule="exact"/>
        <w:jc w:val="center"/>
        <w:rPr>
          <w:rFonts w:ascii="楷体" w:eastAsia="楷体" w:hAnsi="楷体"/>
          <w:sz w:val="32"/>
          <w:szCs w:val="32"/>
        </w:rPr>
      </w:pPr>
      <w:r>
        <w:rPr>
          <w:rFonts w:ascii="楷体" w:eastAsia="楷体" w:hAnsi="楷体" w:hint="eastAsia"/>
          <w:sz w:val="32"/>
          <w:szCs w:val="32"/>
        </w:rPr>
        <w:t>总务部</w:t>
      </w:r>
      <w:r w:rsidR="00181DCD" w:rsidRPr="00181DCD">
        <w:rPr>
          <w:rFonts w:ascii="楷体" w:eastAsia="楷体" w:hAnsi="楷体" w:hint="eastAsia"/>
          <w:sz w:val="32"/>
          <w:szCs w:val="32"/>
        </w:rPr>
        <w:t>党政办公室2</w:t>
      </w:r>
      <w:r w:rsidR="00181DCD" w:rsidRPr="00181DCD">
        <w:rPr>
          <w:rFonts w:ascii="楷体" w:eastAsia="楷体" w:hAnsi="楷体"/>
          <w:sz w:val="32"/>
          <w:szCs w:val="32"/>
        </w:rPr>
        <w:t>022</w:t>
      </w:r>
      <w:r w:rsidR="00181DCD" w:rsidRPr="00181DCD">
        <w:rPr>
          <w:rFonts w:ascii="楷体" w:eastAsia="楷体" w:hAnsi="楷体" w:hint="eastAsia"/>
          <w:sz w:val="32"/>
          <w:szCs w:val="32"/>
        </w:rPr>
        <w:t>年工作总结</w:t>
      </w:r>
    </w:p>
    <w:p w14:paraId="7B0009CD" w14:textId="77777777" w:rsidR="00181DCD" w:rsidRPr="00181DCD" w:rsidRDefault="00181DCD" w:rsidP="00181DCD">
      <w:pPr>
        <w:spacing w:line="560" w:lineRule="exact"/>
        <w:jc w:val="center"/>
        <w:rPr>
          <w:rFonts w:ascii="楷体" w:eastAsia="楷体" w:hAnsi="楷体"/>
          <w:sz w:val="32"/>
          <w:szCs w:val="32"/>
        </w:rPr>
      </w:pPr>
    </w:p>
    <w:p w14:paraId="70572331" w14:textId="11384698" w:rsidR="00D20F9C" w:rsidRDefault="0051322B" w:rsidP="00296434">
      <w:pPr>
        <w:spacing w:line="560" w:lineRule="exact"/>
        <w:ind w:firstLine="640"/>
        <w:rPr>
          <w:rFonts w:ascii="仿宋_GB2312" w:eastAsia="仿宋_GB2312" w:hAnsi="宋体"/>
          <w:sz w:val="32"/>
          <w:szCs w:val="32"/>
        </w:rPr>
      </w:pPr>
      <w:r>
        <w:rPr>
          <w:rFonts w:ascii="仿宋_GB2312" w:eastAsia="仿宋_GB2312" w:hAnsi="宋体"/>
          <w:sz w:val="32"/>
          <w:szCs w:val="32"/>
        </w:rPr>
        <w:t>2022</w:t>
      </w:r>
      <w:r>
        <w:rPr>
          <w:rFonts w:ascii="仿宋_GB2312" w:eastAsia="仿宋_GB2312" w:hAnsi="宋体" w:hint="eastAsia"/>
          <w:sz w:val="32"/>
          <w:szCs w:val="32"/>
        </w:rPr>
        <w:t>年，党政办公室在部领导的</w:t>
      </w:r>
      <w:r w:rsidR="00D20F9C">
        <w:rPr>
          <w:rFonts w:ascii="仿宋_GB2312" w:eastAsia="仿宋_GB2312" w:hAnsi="宋体" w:hint="eastAsia"/>
          <w:sz w:val="32"/>
          <w:szCs w:val="32"/>
        </w:rPr>
        <w:t>悉心</w:t>
      </w:r>
      <w:r w:rsidR="00EF4935">
        <w:rPr>
          <w:rFonts w:ascii="仿宋_GB2312" w:eastAsia="仿宋_GB2312" w:hAnsi="宋体" w:hint="eastAsia"/>
          <w:sz w:val="32"/>
          <w:szCs w:val="32"/>
        </w:rPr>
        <w:t>指导和各部门同事的支持配合下，</w:t>
      </w:r>
      <w:r w:rsidR="00EB394E">
        <w:rPr>
          <w:rFonts w:ascii="仿宋_GB2312" w:eastAsia="仿宋_GB2312" w:hAnsi="宋体" w:hint="eastAsia"/>
          <w:sz w:val="32"/>
          <w:szCs w:val="32"/>
        </w:rPr>
        <w:t>以打造“学习型、服务型、创新型、效率型”</w:t>
      </w:r>
      <w:r w:rsidR="00954443">
        <w:rPr>
          <w:rFonts w:ascii="仿宋_GB2312" w:eastAsia="仿宋_GB2312" w:hAnsi="宋体" w:hint="eastAsia"/>
          <w:sz w:val="32"/>
          <w:szCs w:val="32"/>
        </w:rPr>
        <w:t>办公室为目标，紧紧围绕总务部中心工作，</w:t>
      </w:r>
      <w:r w:rsidR="00D20F9C">
        <w:rPr>
          <w:rFonts w:ascii="仿宋_GB2312" w:eastAsia="仿宋_GB2312" w:hAnsi="宋体" w:hint="eastAsia"/>
          <w:sz w:val="32"/>
          <w:szCs w:val="32"/>
        </w:rPr>
        <w:t>认真履行工作职责，充分发挥岗位职能，主动学习思考、积极创新实践，不断提升工作</w:t>
      </w:r>
      <w:r w:rsidR="00482BA2">
        <w:rPr>
          <w:rFonts w:ascii="仿宋_GB2312" w:eastAsia="仿宋_GB2312" w:hAnsi="宋体" w:hint="eastAsia"/>
          <w:sz w:val="32"/>
          <w:szCs w:val="32"/>
        </w:rPr>
        <w:t>成效</w:t>
      </w:r>
      <w:r w:rsidR="00D20F9C">
        <w:rPr>
          <w:rFonts w:ascii="仿宋_GB2312" w:eastAsia="仿宋_GB2312" w:hAnsi="宋体" w:hint="eastAsia"/>
          <w:sz w:val="32"/>
          <w:szCs w:val="32"/>
        </w:rPr>
        <w:t>和服务水平，圆满完成了各项工作任务</w:t>
      </w:r>
      <w:r w:rsidR="00835BC3">
        <w:rPr>
          <w:rFonts w:ascii="仿宋_GB2312" w:eastAsia="仿宋_GB2312" w:hAnsi="宋体" w:hint="eastAsia"/>
          <w:sz w:val="32"/>
          <w:szCs w:val="32"/>
        </w:rPr>
        <w:t>。</w:t>
      </w:r>
    </w:p>
    <w:p w14:paraId="361505C2" w14:textId="5F8AB1DA" w:rsidR="00A972E3" w:rsidRDefault="00D92632" w:rsidP="00296434">
      <w:pPr>
        <w:spacing w:line="560" w:lineRule="exact"/>
        <w:ind w:firstLine="640"/>
        <w:rPr>
          <w:rFonts w:ascii="黑体" w:eastAsia="黑体" w:hAnsi="黑体"/>
          <w:sz w:val="32"/>
          <w:szCs w:val="32"/>
        </w:rPr>
      </w:pPr>
      <w:r w:rsidRPr="00BF5DE5">
        <w:rPr>
          <w:rFonts w:ascii="黑体" w:eastAsia="黑体" w:hAnsi="黑体" w:hint="eastAsia"/>
          <w:sz w:val="32"/>
          <w:szCs w:val="32"/>
        </w:rPr>
        <w:t>一、</w:t>
      </w:r>
      <w:r w:rsidR="00A972E3">
        <w:rPr>
          <w:rFonts w:ascii="黑体" w:eastAsia="黑体" w:hAnsi="黑体" w:hint="eastAsia"/>
          <w:sz w:val="32"/>
          <w:szCs w:val="32"/>
        </w:rPr>
        <w:t>重点工作</w:t>
      </w:r>
    </w:p>
    <w:p w14:paraId="119FEC21" w14:textId="33E1B533" w:rsidR="00D20F9C" w:rsidRPr="00A972E3" w:rsidRDefault="00A972E3" w:rsidP="00296434">
      <w:pPr>
        <w:spacing w:line="560" w:lineRule="exact"/>
        <w:ind w:firstLine="640"/>
        <w:rPr>
          <w:rFonts w:ascii="楷体" w:eastAsia="楷体" w:hAnsi="楷体"/>
          <w:b/>
          <w:bCs/>
          <w:sz w:val="32"/>
          <w:szCs w:val="32"/>
        </w:rPr>
      </w:pPr>
      <w:r w:rsidRPr="00A972E3">
        <w:rPr>
          <w:rFonts w:ascii="楷体" w:eastAsia="楷体" w:hAnsi="楷体" w:hint="eastAsia"/>
          <w:b/>
          <w:bCs/>
          <w:sz w:val="32"/>
          <w:szCs w:val="32"/>
        </w:rPr>
        <w:t>（一）</w:t>
      </w:r>
      <w:r w:rsidR="00BF5DE5" w:rsidRPr="00A972E3">
        <w:rPr>
          <w:rFonts w:ascii="楷体" w:eastAsia="楷体" w:hAnsi="楷体" w:hint="eastAsia"/>
          <w:b/>
          <w:bCs/>
          <w:sz w:val="32"/>
          <w:szCs w:val="32"/>
        </w:rPr>
        <w:t>全力做好</w:t>
      </w:r>
      <w:r w:rsidR="00ED438A" w:rsidRPr="00A972E3">
        <w:rPr>
          <w:rFonts w:ascii="楷体" w:eastAsia="楷体" w:hAnsi="楷体" w:hint="eastAsia"/>
          <w:b/>
          <w:bCs/>
          <w:sz w:val="32"/>
          <w:szCs w:val="32"/>
        </w:rPr>
        <w:t>新冠肺炎</w:t>
      </w:r>
      <w:r w:rsidR="00BF5DE5" w:rsidRPr="00A972E3">
        <w:rPr>
          <w:rFonts w:ascii="楷体" w:eastAsia="楷体" w:hAnsi="楷体" w:hint="eastAsia"/>
          <w:b/>
          <w:bCs/>
          <w:sz w:val="32"/>
          <w:szCs w:val="32"/>
        </w:rPr>
        <w:t>疫情防控工作</w:t>
      </w:r>
    </w:p>
    <w:p w14:paraId="74C6C844" w14:textId="222938DE" w:rsidR="00BF5DE5" w:rsidRDefault="00ED438A" w:rsidP="00296434">
      <w:pPr>
        <w:spacing w:line="560" w:lineRule="exact"/>
        <w:ind w:firstLine="640"/>
        <w:rPr>
          <w:rFonts w:ascii="仿宋_GB2312" w:eastAsia="仿宋_GB2312" w:hAnsi="宋体"/>
          <w:sz w:val="32"/>
          <w:szCs w:val="32"/>
        </w:rPr>
      </w:pPr>
      <w:r w:rsidRPr="00ED438A">
        <w:rPr>
          <w:rFonts w:ascii="仿宋_GB2312" w:eastAsia="仿宋_GB2312" w:hAnsi="宋体" w:hint="eastAsia"/>
          <w:sz w:val="32"/>
          <w:szCs w:val="32"/>
        </w:rPr>
        <w:t>今年新冠肺炎疫情</w:t>
      </w:r>
      <w:r w:rsidR="006B5289">
        <w:rPr>
          <w:rFonts w:ascii="仿宋_GB2312" w:eastAsia="仿宋_GB2312" w:hAnsi="宋体" w:hint="eastAsia"/>
          <w:sz w:val="32"/>
          <w:szCs w:val="32"/>
        </w:rPr>
        <w:t>形势复杂多变，</w:t>
      </w:r>
      <w:r w:rsidRPr="00ED438A">
        <w:rPr>
          <w:rFonts w:ascii="仿宋_GB2312" w:eastAsia="仿宋_GB2312" w:hAnsi="宋体" w:hint="eastAsia"/>
          <w:sz w:val="32"/>
          <w:szCs w:val="32"/>
        </w:rPr>
        <w:t>学校前后</w:t>
      </w:r>
      <w:r w:rsidRPr="00ED438A">
        <w:rPr>
          <w:rFonts w:ascii="仿宋_GB2312" w:eastAsia="仿宋_GB2312" w:hAnsi="宋体"/>
          <w:sz w:val="32"/>
          <w:szCs w:val="32"/>
        </w:rPr>
        <w:t>3次实施校园封闭管理累计60天</w:t>
      </w:r>
      <w:r w:rsidR="00167034">
        <w:rPr>
          <w:rFonts w:ascii="仿宋_GB2312" w:eastAsia="仿宋_GB2312" w:hAnsi="宋体" w:hint="eastAsia"/>
          <w:sz w:val="32"/>
          <w:szCs w:val="32"/>
        </w:rPr>
        <w:t>，疫情防控工作是学校全年工作的重中之重</w:t>
      </w:r>
      <w:r w:rsidRPr="00ED438A">
        <w:rPr>
          <w:rFonts w:ascii="仿宋_GB2312" w:eastAsia="仿宋_GB2312" w:hAnsi="宋体"/>
          <w:sz w:val="32"/>
          <w:szCs w:val="32"/>
        </w:rPr>
        <w:t>。</w:t>
      </w:r>
      <w:r>
        <w:rPr>
          <w:rFonts w:ascii="仿宋_GB2312" w:eastAsia="仿宋_GB2312" w:hAnsi="宋体" w:hint="eastAsia"/>
          <w:sz w:val="32"/>
          <w:szCs w:val="32"/>
        </w:rPr>
        <w:t>党政办切实提高政治站位，把疫情防控作为一项</w:t>
      </w:r>
      <w:r w:rsidR="0018349F">
        <w:rPr>
          <w:rFonts w:ascii="仿宋_GB2312" w:eastAsia="仿宋_GB2312" w:hAnsi="宋体" w:hint="eastAsia"/>
          <w:sz w:val="32"/>
          <w:szCs w:val="32"/>
        </w:rPr>
        <w:t>重要</w:t>
      </w:r>
      <w:r>
        <w:rPr>
          <w:rFonts w:ascii="仿宋_GB2312" w:eastAsia="仿宋_GB2312" w:hAnsi="宋体" w:hint="eastAsia"/>
          <w:sz w:val="32"/>
          <w:szCs w:val="32"/>
        </w:rPr>
        <w:t>政治任务来抓，</w:t>
      </w:r>
      <w:r w:rsidR="00855624">
        <w:rPr>
          <w:rFonts w:ascii="仿宋_GB2312" w:eastAsia="仿宋_GB2312" w:hAnsi="宋体" w:hint="eastAsia"/>
          <w:sz w:val="32"/>
          <w:szCs w:val="32"/>
        </w:rPr>
        <w:t>严格按照上级要求认真参加</w:t>
      </w:r>
      <w:r w:rsidR="00855624" w:rsidRPr="00F040C2">
        <w:rPr>
          <w:rFonts w:ascii="仿宋_GB2312" w:eastAsia="仿宋_GB2312" w:hAnsi="宋体" w:hint="eastAsia"/>
          <w:sz w:val="32"/>
          <w:szCs w:val="32"/>
        </w:rPr>
        <w:t>“</w:t>
      </w:r>
      <w:r w:rsidR="00855624" w:rsidRPr="00F040C2">
        <w:rPr>
          <w:rFonts w:ascii="仿宋_GB2312" w:eastAsia="仿宋_GB2312" w:hAnsi="宋体"/>
          <w:sz w:val="32"/>
          <w:szCs w:val="32"/>
        </w:rPr>
        <w:t>2022江苏省卫生健康系统新冠肺炎疫情常态化防控培训</w:t>
      </w:r>
      <w:r w:rsidR="00855624" w:rsidRPr="00F040C2">
        <w:rPr>
          <w:rFonts w:ascii="仿宋_GB2312" w:eastAsia="仿宋_GB2312" w:hAnsi="宋体"/>
          <w:sz w:val="32"/>
          <w:szCs w:val="32"/>
        </w:rPr>
        <w:t>”</w:t>
      </w:r>
      <w:r w:rsidR="00855624">
        <w:rPr>
          <w:rFonts w:ascii="仿宋_GB2312" w:eastAsia="仿宋_GB2312" w:hAnsi="宋体" w:hint="eastAsia"/>
          <w:sz w:val="32"/>
          <w:szCs w:val="32"/>
        </w:rPr>
        <w:t>并全部</w:t>
      </w:r>
      <w:r w:rsidR="00855624" w:rsidRPr="00F040C2">
        <w:rPr>
          <w:rFonts w:ascii="仿宋_GB2312" w:eastAsia="仿宋_GB2312" w:hAnsi="宋体"/>
          <w:sz w:val="32"/>
          <w:szCs w:val="32"/>
        </w:rPr>
        <w:t>考核合格</w:t>
      </w:r>
      <w:r w:rsidR="00855624">
        <w:rPr>
          <w:rFonts w:ascii="仿宋_GB2312" w:eastAsia="仿宋_GB2312" w:hAnsi="宋体" w:hint="eastAsia"/>
          <w:sz w:val="32"/>
          <w:szCs w:val="32"/>
        </w:rPr>
        <w:t>，</w:t>
      </w:r>
      <w:r w:rsidR="004403A8">
        <w:rPr>
          <w:rFonts w:ascii="仿宋_GB2312" w:eastAsia="仿宋_GB2312" w:hAnsi="宋体" w:hint="eastAsia"/>
          <w:sz w:val="32"/>
          <w:szCs w:val="32"/>
        </w:rPr>
        <w:t>准确把握作为总务部疫情防控指挥联络员、协调员、信息员</w:t>
      </w:r>
      <w:r w:rsidR="00A6773E">
        <w:rPr>
          <w:rFonts w:ascii="仿宋_GB2312" w:eastAsia="仿宋_GB2312" w:hAnsi="宋体" w:hint="eastAsia"/>
          <w:sz w:val="32"/>
          <w:szCs w:val="32"/>
        </w:rPr>
        <w:t>的</w:t>
      </w:r>
      <w:r w:rsidR="004403A8">
        <w:rPr>
          <w:rFonts w:ascii="仿宋_GB2312" w:eastAsia="仿宋_GB2312" w:hAnsi="宋体" w:hint="eastAsia"/>
          <w:sz w:val="32"/>
          <w:szCs w:val="32"/>
        </w:rPr>
        <w:t>角色定位，</w:t>
      </w:r>
      <w:r>
        <w:rPr>
          <w:rFonts w:ascii="仿宋_GB2312" w:eastAsia="仿宋_GB2312" w:hAnsi="宋体" w:hint="eastAsia"/>
          <w:sz w:val="32"/>
          <w:szCs w:val="32"/>
        </w:rPr>
        <w:t>时刻紧盯疫情形势走向，</w:t>
      </w:r>
      <w:r w:rsidR="0018349F">
        <w:rPr>
          <w:rFonts w:ascii="仿宋_GB2312" w:eastAsia="仿宋_GB2312" w:hAnsi="宋体" w:hint="eastAsia"/>
          <w:sz w:val="32"/>
          <w:szCs w:val="32"/>
        </w:rPr>
        <w:t>时刻</w:t>
      </w:r>
      <w:r>
        <w:rPr>
          <w:rFonts w:ascii="仿宋_GB2312" w:eastAsia="仿宋_GB2312" w:hAnsi="宋体" w:hint="eastAsia"/>
          <w:sz w:val="32"/>
          <w:szCs w:val="32"/>
        </w:rPr>
        <w:t>关注上级</w:t>
      </w:r>
      <w:r w:rsidR="0018349F">
        <w:rPr>
          <w:rFonts w:ascii="仿宋_GB2312" w:eastAsia="仿宋_GB2312" w:hAnsi="宋体" w:hint="eastAsia"/>
          <w:sz w:val="32"/>
          <w:szCs w:val="32"/>
        </w:rPr>
        <w:t>防控政策，</w:t>
      </w:r>
      <w:r w:rsidR="00A972E3">
        <w:rPr>
          <w:rFonts w:ascii="仿宋_GB2312" w:eastAsia="仿宋_GB2312" w:hAnsi="宋体" w:hint="eastAsia"/>
          <w:sz w:val="32"/>
          <w:szCs w:val="32"/>
        </w:rPr>
        <w:t>第一时间传达落实上级防控工作指令，</w:t>
      </w:r>
      <w:r w:rsidR="006B2B44">
        <w:rPr>
          <w:rFonts w:ascii="仿宋_GB2312" w:eastAsia="仿宋_GB2312" w:hAnsi="宋体" w:hint="eastAsia"/>
          <w:sz w:val="32"/>
          <w:szCs w:val="32"/>
        </w:rPr>
        <w:t>精准管控掌握每一位后勤员工日常</w:t>
      </w:r>
      <w:r w:rsidR="00A6773E">
        <w:rPr>
          <w:rFonts w:ascii="仿宋_GB2312" w:eastAsia="仿宋_GB2312" w:hAnsi="宋体" w:hint="eastAsia"/>
          <w:sz w:val="32"/>
          <w:szCs w:val="32"/>
        </w:rPr>
        <w:t>状态</w:t>
      </w:r>
      <w:r w:rsidR="006B2B44">
        <w:rPr>
          <w:rFonts w:ascii="仿宋_GB2312" w:eastAsia="仿宋_GB2312" w:hAnsi="宋体" w:hint="eastAsia"/>
          <w:sz w:val="32"/>
          <w:szCs w:val="32"/>
        </w:rPr>
        <w:t>，</w:t>
      </w:r>
      <w:r w:rsidR="00CD7786">
        <w:rPr>
          <w:rFonts w:ascii="仿宋_GB2312" w:eastAsia="仿宋_GB2312" w:hAnsi="宋体" w:hint="eastAsia"/>
          <w:sz w:val="32"/>
          <w:szCs w:val="32"/>
        </w:rPr>
        <w:t>协调各方共同</w:t>
      </w:r>
      <w:r w:rsidR="006B2B44">
        <w:rPr>
          <w:rFonts w:ascii="仿宋_GB2312" w:eastAsia="仿宋_GB2312" w:hAnsi="宋体" w:hint="eastAsia"/>
          <w:sz w:val="32"/>
          <w:szCs w:val="32"/>
        </w:rPr>
        <w:t>筑牢疫情防控后勤保障线。</w:t>
      </w:r>
    </w:p>
    <w:p w14:paraId="2FEBE7C1" w14:textId="419E30B6" w:rsidR="004403A8" w:rsidRDefault="006B2B44" w:rsidP="00296434">
      <w:pPr>
        <w:spacing w:line="560" w:lineRule="exact"/>
        <w:ind w:firstLine="640"/>
        <w:rPr>
          <w:rFonts w:ascii="仿宋_GB2312" w:eastAsia="仿宋_GB2312" w:hAnsi="宋体"/>
          <w:sz w:val="32"/>
          <w:szCs w:val="32"/>
        </w:rPr>
      </w:pPr>
      <w:r w:rsidRPr="00607CDC">
        <w:rPr>
          <w:rFonts w:ascii="仿宋_GB2312" w:eastAsia="仿宋_GB2312" w:hAnsi="宋体" w:hint="eastAsia"/>
          <w:b/>
          <w:bCs/>
          <w:sz w:val="32"/>
          <w:szCs w:val="32"/>
        </w:rPr>
        <w:t>1．</w:t>
      </w:r>
      <w:r w:rsidR="004403A8" w:rsidRPr="00607CDC">
        <w:rPr>
          <w:rFonts w:ascii="仿宋_GB2312" w:eastAsia="仿宋_GB2312" w:hAnsi="宋体" w:hint="eastAsia"/>
          <w:b/>
          <w:bCs/>
          <w:sz w:val="32"/>
          <w:szCs w:val="32"/>
        </w:rPr>
        <w:t>做好联络员，确保防控指令传达落实</w:t>
      </w:r>
      <w:r w:rsidR="003B6958">
        <w:rPr>
          <w:rFonts w:ascii="仿宋_GB2312" w:eastAsia="仿宋_GB2312" w:hAnsi="宋体" w:hint="eastAsia"/>
          <w:b/>
          <w:bCs/>
          <w:sz w:val="32"/>
          <w:szCs w:val="32"/>
        </w:rPr>
        <w:t>精准到位</w:t>
      </w:r>
      <w:r w:rsidR="004403A8" w:rsidRPr="00607CDC">
        <w:rPr>
          <w:rFonts w:ascii="仿宋_GB2312" w:eastAsia="仿宋_GB2312" w:hAnsi="宋体" w:hint="eastAsia"/>
          <w:b/>
          <w:bCs/>
          <w:sz w:val="32"/>
          <w:szCs w:val="32"/>
        </w:rPr>
        <w:t>。</w:t>
      </w:r>
      <w:r w:rsidR="00984430">
        <w:rPr>
          <w:rFonts w:ascii="仿宋_GB2312" w:eastAsia="仿宋_GB2312" w:hAnsi="宋体" w:hint="eastAsia"/>
          <w:sz w:val="32"/>
          <w:szCs w:val="32"/>
        </w:rPr>
        <w:t>学校常态建有2个防疫工作业务群，封校期间更是临时建立多个专项工作群，我们保证每个群都至少有2人入群，2</w:t>
      </w:r>
      <w:r w:rsidR="00984430">
        <w:rPr>
          <w:rFonts w:ascii="仿宋_GB2312" w:eastAsia="仿宋_GB2312" w:hAnsi="宋体"/>
          <w:sz w:val="32"/>
          <w:szCs w:val="32"/>
        </w:rPr>
        <w:t>4</w:t>
      </w:r>
      <w:r w:rsidR="00984430">
        <w:rPr>
          <w:rFonts w:ascii="仿宋_GB2312" w:eastAsia="仿宋_GB2312" w:hAnsi="宋体" w:hint="eastAsia"/>
          <w:sz w:val="32"/>
          <w:szCs w:val="32"/>
        </w:rPr>
        <w:t>小时紧盯学校各项工作指令，</w:t>
      </w:r>
      <w:r w:rsidR="0041078B">
        <w:rPr>
          <w:rFonts w:ascii="仿宋_GB2312" w:eastAsia="仿宋_GB2312" w:hAnsi="宋体" w:hint="eastAsia"/>
          <w:sz w:val="32"/>
          <w:szCs w:val="32"/>
        </w:rPr>
        <w:t>做到</w:t>
      </w:r>
      <w:r w:rsidR="00984430">
        <w:rPr>
          <w:rFonts w:ascii="仿宋_GB2312" w:eastAsia="仿宋_GB2312" w:hAnsi="宋体" w:hint="eastAsia"/>
          <w:sz w:val="32"/>
          <w:szCs w:val="32"/>
        </w:rPr>
        <w:t>第一时间向部领导汇报</w:t>
      </w:r>
      <w:r w:rsidR="0041078B">
        <w:rPr>
          <w:rFonts w:ascii="仿宋_GB2312" w:eastAsia="仿宋_GB2312" w:hAnsi="宋体" w:hint="eastAsia"/>
          <w:sz w:val="32"/>
          <w:szCs w:val="32"/>
        </w:rPr>
        <w:t>不耽搁</w:t>
      </w:r>
      <w:r w:rsidR="00984430">
        <w:rPr>
          <w:rFonts w:ascii="仿宋_GB2312" w:eastAsia="仿宋_GB2312" w:hAnsi="宋体" w:hint="eastAsia"/>
          <w:sz w:val="32"/>
          <w:szCs w:val="32"/>
        </w:rPr>
        <w:t>；</w:t>
      </w:r>
      <w:r w:rsidR="00C31EFA">
        <w:rPr>
          <w:rFonts w:ascii="仿宋_GB2312" w:eastAsia="仿宋_GB2312" w:hAnsi="宋体" w:hint="eastAsia"/>
          <w:sz w:val="32"/>
          <w:szCs w:val="32"/>
        </w:rPr>
        <w:t>通过建立“部领导+各部门负责人”和“各部门疫情防控联络员”微信联络群，构建了</w:t>
      </w:r>
      <w:r w:rsidR="00C31EFA" w:rsidRPr="00C31EFA">
        <w:rPr>
          <w:rFonts w:ascii="仿宋_GB2312" w:eastAsia="仿宋_GB2312" w:hAnsi="宋体" w:hint="eastAsia"/>
          <w:sz w:val="32"/>
          <w:szCs w:val="32"/>
        </w:rPr>
        <w:t>“横向到边、纵向到底”的总务部疫情防控工作网络，</w:t>
      </w:r>
      <w:r w:rsidR="00CE28CF">
        <w:rPr>
          <w:rFonts w:ascii="仿宋_GB2312" w:eastAsia="仿宋_GB2312" w:hAnsi="宋体" w:hint="eastAsia"/>
          <w:sz w:val="32"/>
          <w:szCs w:val="32"/>
        </w:rPr>
        <w:t>协助部领导高质高效布置抗疫工作，</w:t>
      </w:r>
      <w:r w:rsidR="00CE28CF">
        <w:rPr>
          <w:rFonts w:ascii="仿宋_GB2312" w:eastAsia="仿宋_GB2312" w:hAnsi="宋体" w:hint="eastAsia"/>
          <w:sz w:val="32"/>
          <w:szCs w:val="32"/>
        </w:rPr>
        <w:lastRenderedPageBreak/>
        <w:t>随时</w:t>
      </w:r>
      <w:r w:rsidR="00607CDC">
        <w:rPr>
          <w:rFonts w:ascii="仿宋_GB2312" w:eastAsia="仿宋_GB2312" w:hAnsi="宋体" w:hint="eastAsia"/>
          <w:sz w:val="32"/>
          <w:szCs w:val="32"/>
        </w:rPr>
        <w:t>根据工作需要召集紧急会议，或紧急</w:t>
      </w:r>
      <w:r w:rsidR="0041078B">
        <w:rPr>
          <w:rFonts w:ascii="仿宋_GB2312" w:eastAsia="仿宋_GB2312" w:hAnsi="宋体" w:hint="eastAsia"/>
          <w:sz w:val="32"/>
          <w:szCs w:val="32"/>
        </w:rPr>
        <w:t>传达防疫工作指令</w:t>
      </w:r>
      <w:r w:rsidR="00607CDC">
        <w:rPr>
          <w:rFonts w:ascii="仿宋_GB2312" w:eastAsia="仿宋_GB2312" w:hAnsi="宋体" w:hint="eastAsia"/>
          <w:sz w:val="32"/>
          <w:szCs w:val="32"/>
        </w:rPr>
        <w:t>到各部门</w:t>
      </w:r>
      <w:r w:rsidR="0041078B">
        <w:rPr>
          <w:rFonts w:ascii="仿宋_GB2312" w:eastAsia="仿宋_GB2312" w:hAnsi="宋体" w:hint="eastAsia"/>
          <w:sz w:val="32"/>
          <w:szCs w:val="32"/>
        </w:rPr>
        <w:t>，并督促落实无偏差。</w:t>
      </w:r>
    </w:p>
    <w:p w14:paraId="394C67EF" w14:textId="25683170" w:rsidR="004403A8" w:rsidRDefault="004403A8" w:rsidP="00296434">
      <w:pPr>
        <w:spacing w:line="560" w:lineRule="exact"/>
        <w:ind w:firstLine="640"/>
        <w:rPr>
          <w:rFonts w:ascii="仿宋_GB2312" w:eastAsia="仿宋_GB2312" w:hAnsi="宋体"/>
          <w:sz w:val="32"/>
          <w:szCs w:val="32"/>
        </w:rPr>
      </w:pPr>
      <w:r w:rsidRPr="003B6958">
        <w:rPr>
          <w:rFonts w:ascii="仿宋_GB2312" w:eastAsia="仿宋_GB2312" w:hAnsi="宋体" w:hint="eastAsia"/>
          <w:b/>
          <w:bCs/>
          <w:sz w:val="32"/>
          <w:szCs w:val="32"/>
        </w:rPr>
        <w:t>2．做好协调员，确保联防联控</w:t>
      </w:r>
      <w:r w:rsidR="00A0151F" w:rsidRPr="003B6958">
        <w:rPr>
          <w:rFonts w:ascii="仿宋_GB2312" w:eastAsia="仿宋_GB2312" w:hAnsi="宋体" w:hint="eastAsia"/>
          <w:b/>
          <w:bCs/>
          <w:sz w:val="32"/>
          <w:szCs w:val="32"/>
        </w:rPr>
        <w:t>工作落实</w:t>
      </w:r>
      <w:r w:rsidR="003B6958" w:rsidRPr="003B6958">
        <w:rPr>
          <w:rFonts w:ascii="仿宋_GB2312" w:eastAsia="仿宋_GB2312" w:hAnsi="宋体" w:hint="eastAsia"/>
          <w:b/>
          <w:bCs/>
          <w:sz w:val="32"/>
          <w:szCs w:val="32"/>
        </w:rPr>
        <w:t>扎实有效</w:t>
      </w:r>
      <w:r w:rsidR="00A0151F" w:rsidRPr="003B6958">
        <w:rPr>
          <w:rFonts w:ascii="仿宋_GB2312" w:eastAsia="仿宋_GB2312" w:hAnsi="宋体" w:hint="eastAsia"/>
          <w:b/>
          <w:bCs/>
          <w:sz w:val="32"/>
          <w:szCs w:val="32"/>
        </w:rPr>
        <w:t>。</w:t>
      </w:r>
      <w:r w:rsidR="00773BE8">
        <w:rPr>
          <w:rFonts w:ascii="仿宋_GB2312" w:eastAsia="仿宋_GB2312" w:hAnsi="宋体" w:hint="eastAsia"/>
          <w:sz w:val="32"/>
          <w:szCs w:val="32"/>
        </w:rPr>
        <w:t>总务部承担全校疫情防控后勤保障工作，党政办积极与</w:t>
      </w:r>
      <w:r w:rsidR="00CE28CF">
        <w:rPr>
          <w:rFonts w:ascii="仿宋_GB2312" w:eastAsia="仿宋_GB2312" w:hAnsi="宋体" w:hint="eastAsia"/>
          <w:sz w:val="32"/>
          <w:szCs w:val="32"/>
        </w:rPr>
        <w:t>内外</w:t>
      </w:r>
      <w:r w:rsidR="00773BE8">
        <w:rPr>
          <w:rFonts w:ascii="仿宋_GB2312" w:eastAsia="仿宋_GB2312" w:hAnsi="宋体" w:hint="eastAsia"/>
          <w:sz w:val="32"/>
          <w:szCs w:val="32"/>
        </w:rPr>
        <w:t>各相关部门</w:t>
      </w:r>
      <w:r w:rsidR="00CE28CF">
        <w:rPr>
          <w:rFonts w:ascii="仿宋_GB2312" w:eastAsia="仿宋_GB2312" w:hAnsi="宋体" w:hint="eastAsia"/>
          <w:sz w:val="32"/>
          <w:szCs w:val="32"/>
        </w:rPr>
        <w:t>和防疫工作组</w:t>
      </w:r>
      <w:r w:rsidR="00773BE8">
        <w:rPr>
          <w:rFonts w:ascii="仿宋_GB2312" w:eastAsia="仿宋_GB2312" w:hAnsi="宋体" w:hint="eastAsia"/>
          <w:sz w:val="32"/>
          <w:szCs w:val="32"/>
        </w:rPr>
        <w:t>保持密切联系，协调开展</w:t>
      </w:r>
      <w:r w:rsidR="00CE28CF">
        <w:rPr>
          <w:rFonts w:ascii="仿宋_GB2312" w:eastAsia="仿宋_GB2312" w:hAnsi="宋体" w:hint="eastAsia"/>
          <w:sz w:val="32"/>
          <w:szCs w:val="32"/>
        </w:rPr>
        <w:t>核酸检测点运行、密接赋码人员隔离管控、重要岗位一线员工入校抗疫、特殊情况人员及车辆进出校园等工作，先后协调组织志愿者</w:t>
      </w:r>
      <w:r w:rsidR="00B07CE2">
        <w:rPr>
          <w:rFonts w:ascii="仿宋_GB2312" w:eastAsia="仿宋_GB2312" w:hAnsi="宋体" w:hint="eastAsia"/>
          <w:sz w:val="32"/>
          <w:szCs w:val="32"/>
        </w:rPr>
        <w:t>5</w:t>
      </w:r>
      <w:r w:rsidR="00B07CE2">
        <w:rPr>
          <w:rFonts w:ascii="仿宋_GB2312" w:eastAsia="仿宋_GB2312" w:hAnsi="宋体"/>
          <w:sz w:val="32"/>
          <w:szCs w:val="32"/>
        </w:rPr>
        <w:t>50</w:t>
      </w:r>
      <w:r w:rsidR="00B07CE2">
        <w:rPr>
          <w:rFonts w:ascii="仿宋_GB2312" w:eastAsia="仿宋_GB2312" w:hAnsi="宋体" w:hint="eastAsia"/>
          <w:sz w:val="32"/>
          <w:szCs w:val="32"/>
        </w:rPr>
        <w:t>余人次完成两校区三个核酸检测点1</w:t>
      </w:r>
      <w:r w:rsidR="00B07CE2">
        <w:rPr>
          <w:rFonts w:ascii="仿宋_GB2312" w:eastAsia="仿宋_GB2312" w:hAnsi="宋体"/>
          <w:sz w:val="32"/>
          <w:szCs w:val="32"/>
        </w:rPr>
        <w:t>20</w:t>
      </w:r>
      <w:r w:rsidR="00B07CE2">
        <w:rPr>
          <w:rFonts w:ascii="仿宋_GB2312" w:eastAsia="仿宋_GB2312" w:hAnsi="宋体" w:hint="eastAsia"/>
          <w:sz w:val="32"/>
          <w:szCs w:val="32"/>
        </w:rPr>
        <w:t>余次核酸检测任务，隔离管控</w:t>
      </w:r>
      <w:r w:rsidR="00006A9C">
        <w:rPr>
          <w:rFonts w:ascii="仿宋_GB2312" w:eastAsia="仿宋_GB2312" w:hAnsi="宋体" w:hint="eastAsia"/>
          <w:sz w:val="32"/>
          <w:szCs w:val="32"/>
        </w:rPr>
        <w:t>员工</w:t>
      </w:r>
      <w:r w:rsidR="00B07CE2">
        <w:rPr>
          <w:rFonts w:ascii="仿宋_GB2312" w:eastAsia="仿宋_GB2312" w:hAnsi="宋体" w:hint="eastAsia"/>
          <w:sz w:val="32"/>
          <w:szCs w:val="32"/>
        </w:rPr>
        <w:t>1</w:t>
      </w:r>
      <w:r w:rsidR="00B07CE2">
        <w:rPr>
          <w:rFonts w:ascii="仿宋_GB2312" w:eastAsia="仿宋_GB2312" w:hAnsi="宋体"/>
          <w:sz w:val="32"/>
          <w:szCs w:val="32"/>
        </w:rPr>
        <w:t>50</w:t>
      </w:r>
      <w:r w:rsidR="00B07CE2">
        <w:rPr>
          <w:rFonts w:ascii="仿宋_GB2312" w:eastAsia="仿宋_GB2312" w:hAnsi="宋体" w:hint="eastAsia"/>
          <w:sz w:val="32"/>
          <w:szCs w:val="32"/>
        </w:rPr>
        <w:t>余人次，制作发放</w:t>
      </w:r>
      <w:r w:rsidR="00B07CE2" w:rsidRPr="00B07CE2">
        <w:rPr>
          <w:rFonts w:ascii="仿宋_GB2312" w:eastAsia="仿宋_GB2312" w:hAnsi="宋体" w:hint="eastAsia"/>
          <w:sz w:val="32"/>
          <w:szCs w:val="32"/>
        </w:rPr>
        <w:t>约</w:t>
      </w:r>
      <w:r w:rsidR="00B07CE2" w:rsidRPr="00B07CE2">
        <w:rPr>
          <w:rFonts w:ascii="仿宋_GB2312" w:eastAsia="仿宋_GB2312" w:hAnsi="宋体"/>
          <w:sz w:val="32"/>
          <w:szCs w:val="32"/>
        </w:rPr>
        <w:t>1500张疫情防控通行卡</w:t>
      </w:r>
      <w:r w:rsidR="00B07CE2">
        <w:rPr>
          <w:rFonts w:ascii="仿宋_GB2312" w:eastAsia="仿宋_GB2312" w:hAnsi="宋体" w:hint="eastAsia"/>
          <w:sz w:val="32"/>
          <w:szCs w:val="32"/>
        </w:rPr>
        <w:t>，确保</w:t>
      </w:r>
      <w:r w:rsidR="00A6773E">
        <w:rPr>
          <w:rFonts w:ascii="仿宋_GB2312" w:eastAsia="仿宋_GB2312" w:hAnsi="宋体" w:hint="eastAsia"/>
          <w:sz w:val="32"/>
          <w:szCs w:val="32"/>
        </w:rPr>
        <w:t>抗疫</w:t>
      </w:r>
      <w:r w:rsidR="00B07CE2">
        <w:rPr>
          <w:rFonts w:ascii="仿宋_GB2312" w:eastAsia="仿宋_GB2312" w:hAnsi="宋体" w:hint="eastAsia"/>
          <w:sz w:val="32"/>
          <w:szCs w:val="32"/>
        </w:rPr>
        <w:t>工作</w:t>
      </w:r>
      <w:r w:rsidR="00FA3D5F">
        <w:rPr>
          <w:rFonts w:ascii="仿宋_GB2312" w:eastAsia="仿宋_GB2312" w:hAnsi="宋体" w:hint="eastAsia"/>
          <w:sz w:val="32"/>
          <w:szCs w:val="32"/>
        </w:rPr>
        <w:t>扎实有效</w:t>
      </w:r>
      <w:r w:rsidR="00B07CE2">
        <w:rPr>
          <w:rFonts w:ascii="仿宋_GB2312" w:eastAsia="仿宋_GB2312" w:hAnsi="宋体" w:hint="eastAsia"/>
          <w:sz w:val="32"/>
          <w:szCs w:val="32"/>
        </w:rPr>
        <w:t>开展。</w:t>
      </w:r>
    </w:p>
    <w:p w14:paraId="4BCCD0BB" w14:textId="14102A86" w:rsidR="000D3160" w:rsidRDefault="00A0151F" w:rsidP="00D20F9C">
      <w:pPr>
        <w:spacing w:line="560" w:lineRule="exact"/>
        <w:ind w:firstLine="640"/>
        <w:rPr>
          <w:rFonts w:ascii="仿宋_GB2312" w:eastAsia="仿宋_GB2312" w:hAnsi="宋体"/>
          <w:sz w:val="32"/>
          <w:szCs w:val="32"/>
        </w:rPr>
      </w:pPr>
      <w:r w:rsidRPr="009154A4">
        <w:rPr>
          <w:rFonts w:ascii="仿宋_GB2312" w:eastAsia="仿宋_GB2312" w:hAnsi="宋体" w:hint="eastAsia"/>
          <w:b/>
          <w:bCs/>
          <w:sz w:val="32"/>
          <w:szCs w:val="32"/>
        </w:rPr>
        <w:t>3．做好信息员，确保</w:t>
      </w:r>
      <w:r w:rsidR="003B6958" w:rsidRPr="009154A4">
        <w:rPr>
          <w:rFonts w:ascii="仿宋_GB2312" w:eastAsia="仿宋_GB2312" w:hAnsi="宋体" w:hint="eastAsia"/>
          <w:b/>
          <w:bCs/>
          <w:sz w:val="32"/>
          <w:szCs w:val="32"/>
        </w:rPr>
        <w:t>各类信息上传下达准确无误</w:t>
      </w:r>
      <w:r w:rsidRPr="009154A4">
        <w:rPr>
          <w:rFonts w:ascii="仿宋_GB2312" w:eastAsia="仿宋_GB2312" w:hAnsi="宋体" w:hint="eastAsia"/>
          <w:b/>
          <w:bCs/>
          <w:sz w:val="32"/>
          <w:szCs w:val="32"/>
        </w:rPr>
        <w:t>。</w:t>
      </w:r>
      <w:r w:rsidR="00651A1D">
        <w:rPr>
          <w:rFonts w:ascii="仿宋_GB2312" w:eastAsia="仿宋_GB2312" w:hAnsi="宋体" w:hint="eastAsia"/>
          <w:sz w:val="32"/>
          <w:szCs w:val="32"/>
        </w:rPr>
        <w:t>全年严格执行学校日报告、零报告制度，实时掌握总务部所辖业务范畴</w:t>
      </w:r>
      <w:r w:rsidR="00A24762">
        <w:rPr>
          <w:rFonts w:ascii="仿宋_GB2312" w:eastAsia="仿宋_GB2312" w:hAnsi="宋体"/>
          <w:sz w:val="32"/>
          <w:szCs w:val="32"/>
        </w:rPr>
        <w:t>2388</w:t>
      </w:r>
      <w:r w:rsidR="00651A1D">
        <w:rPr>
          <w:rFonts w:ascii="仿宋_GB2312" w:eastAsia="仿宋_GB2312" w:hAnsi="宋体" w:hint="eastAsia"/>
          <w:sz w:val="32"/>
          <w:szCs w:val="32"/>
        </w:rPr>
        <w:t>名员工日常信息，</w:t>
      </w:r>
      <w:r w:rsidR="00842442">
        <w:rPr>
          <w:rFonts w:ascii="仿宋_GB2312" w:eastAsia="仿宋_GB2312" w:hAnsi="宋体" w:hint="eastAsia"/>
          <w:sz w:val="32"/>
          <w:szCs w:val="32"/>
        </w:rPr>
        <w:t>由于总务部各业态员工基数大、年龄差异大、能力差异大，日报告及全员信息摸排工作压力非常大</w:t>
      </w:r>
      <w:r w:rsidR="001A3DFD">
        <w:rPr>
          <w:rFonts w:ascii="仿宋_GB2312" w:eastAsia="仿宋_GB2312" w:hAnsi="宋体" w:hint="eastAsia"/>
          <w:sz w:val="32"/>
          <w:szCs w:val="32"/>
        </w:rPr>
        <w:t>，在突发情况紧急全员摸排时，多次通宵统计整理数据才得以确保信息及时准确上报。</w:t>
      </w:r>
      <w:r w:rsidR="00842442">
        <w:rPr>
          <w:rFonts w:ascii="仿宋_GB2312" w:eastAsia="仿宋_GB2312" w:hAnsi="宋体" w:hint="eastAsia"/>
          <w:sz w:val="32"/>
          <w:szCs w:val="32"/>
        </w:rPr>
        <w:t>我们联合智慧总务办与学校防疫信息组、人力资源部、信息化处密切沟通、共同研究，不断从技术层面和管理层面</w:t>
      </w:r>
      <w:r w:rsidR="002C70A7">
        <w:rPr>
          <w:rFonts w:ascii="仿宋_GB2312" w:eastAsia="仿宋_GB2312" w:hAnsi="宋体" w:hint="eastAsia"/>
          <w:sz w:val="32"/>
          <w:szCs w:val="32"/>
        </w:rPr>
        <w:t>探索信息报送新</w:t>
      </w:r>
      <w:r w:rsidR="00A37CC5">
        <w:rPr>
          <w:rFonts w:ascii="仿宋_GB2312" w:eastAsia="仿宋_GB2312" w:hAnsi="宋体" w:hint="eastAsia"/>
          <w:sz w:val="32"/>
          <w:szCs w:val="32"/>
        </w:rPr>
        <w:t>模式，</w:t>
      </w:r>
      <w:r w:rsidR="002C70A7">
        <w:rPr>
          <w:rFonts w:ascii="仿宋_GB2312" w:eastAsia="仿宋_GB2312" w:hAnsi="宋体" w:hint="eastAsia"/>
          <w:sz w:val="32"/>
          <w:szCs w:val="32"/>
        </w:rPr>
        <w:t>通过在学校信息化平台专门增加总务部管理端口，有效解决“数据信息”反复重复报送问题；</w:t>
      </w:r>
      <w:r w:rsidR="001A3DFD">
        <w:rPr>
          <w:rFonts w:ascii="仿宋_GB2312" w:eastAsia="仿宋_GB2312" w:hAnsi="宋体" w:hint="eastAsia"/>
          <w:sz w:val="32"/>
          <w:szCs w:val="32"/>
        </w:rPr>
        <w:t>通过创新“预报送”工作法</w:t>
      </w:r>
      <w:r w:rsidR="00482BA2">
        <w:rPr>
          <w:rFonts w:ascii="仿宋_GB2312" w:eastAsia="仿宋_GB2312" w:hAnsi="宋体" w:hint="eastAsia"/>
          <w:sz w:val="32"/>
          <w:szCs w:val="32"/>
        </w:rPr>
        <w:t>（在完成当日信息报送后立即准备次日信息）</w:t>
      </w:r>
      <w:r w:rsidR="001A3DFD">
        <w:rPr>
          <w:rFonts w:ascii="仿宋_GB2312" w:eastAsia="仿宋_GB2312" w:hAnsi="宋体" w:hint="eastAsia"/>
          <w:sz w:val="32"/>
          <w:szCs w:val="32"/>
        </w:rPr>
        <w:t>，有效缓解时间紧</w:t>
      </w:r>
      <w:r w:rsidR="00482BA2">
        <w:rPr>
          <w:rFonts w:ascii="仿宋_GB2312" w:eastAsia="仿宋_GB2312" w:hAnsi="宋体" w:hint="eastAsia"/>
          <w:sz w:val="32"/>
          <w:szCs w:val="32"/>
        </w:rPr>
        <w:t>任务重的</w:t>
      </w:r>
      <w:r w:rsidR="001A3DFD">
        <w:rPr>
          <w:rFonts w:ascii="仿宋_GB2312" w:eastAsia="仿宋_GB2312" w:hAnsi="宋体" w:hint="eastAsia"/>
          <w:sz w:val="32"/>
          <w:szCs w:val="32"/>
        </w:rPr>
        <w:t>压力；</w:t>
      </w:r>
      <w:r w:rsidR="002C70A7">
        <w:rPr>
          <w:rFonts w:ascii="仿宋_GB2312" w:eastAsia="仿宋_GB2312" w:hAnsi="宋体" w:hint="eastAsia"/>
          <w:sz w:val="32"/>
          <w:szCs w:val="32"/>
        </w:rPr>
        <w:t>通过新增线上排期、现场扫描人脸登记功能</w:t>
      </w:r>
      <w:r w:rsidR="001A3DFD">
        <w:rPr>
          <w:rFonts w:ascii="仿宋_GB2312" w:eastAsia="仿宋_GB2312" w:hAnsi="宋体" w:hint="eastAsia"/>
          <w:sz w:val="32"/>
          <w:szCs w:val="32"/>
        </w:rPr>
        <w:t>升级学校核酸检测系统，</w:t>
      </w:r>
      <w:r w:rsidR="002C70A7">
        <w:rPr>
          <w:rFonts w:ascii="仿宋_GB2312" w:eastAsia="仿宋_GB2312" w:hAnsi="宋体" w:hint="eastAsia"/>
          <w:sz w:val="32"/>
          <w:szCs w:val="32"/>
        </w:rPr>
        <w:t>实现核酸检测数据采集全过程管理</w:t>
      </w:r>
      <w:r w:rsidR="001A3DFD">
        <w:rPr>
          <w:rFonts w:ascii="仿宋_GB2312" w:eastAsia="仿宋_GB2312" w:hAnsi="宋体" w:hint="eastAsia"/>
          <w:sz w:val="32"/>
          <w:szCs w:val="32"/>
        </w:rPr>
        <w:t>等</w:t>
      </w:r>
      <w:r w:rsidR="002C70A7">
        <w:rPr>
          <w:rFonts w:ascii="仿宋_GB2312" w:eastAsia="仿宋_GB2312" w:hAnsi="宋体" w:hint="eastAsia"/>
          <w:sz w:val="32"/>
          <w:szCs w:val="32"/>
        </w:rPr>
        <w:t>，一系列</w:t>
      </w:r>
      <w:r w:rsidR="00A37CC5">
        <w:rPr>
          <w:rFonts w:ascii="仿宋_GB2312" w:eastAsia="仿宋_GB2312" w:hAnsi="宋体" w:hint="eastAsia"/>
          <w:sz w:val="32"/>
          <w:szCs w:val="32"/>
        </w:rPr>
        <w:t>优化方案</w:t>
      </w:r>
      <w:r w:rsidR="002C70A7">
        <w:rPr>
          <w:rFonts w:ascii="仿宋_GB2312" w:eastAsia="仿宋_GB2312" w:hAnsi="宋体" w:hint="eastAsia"/>
          <w:sz w:val="32"/>
          <w:szCs w:val="32"/>
        </w:rPr>
        <w:t>使得</w:t>
      </w:r>
      <w:r w:rsidR="00A37CC5">
        <w:rPr>
          <w:rFonts w:ascii="仿宋_GB2312" w:eastAsia="仿宋_GB2312" w:hAnsi="宋体" w:hint="eastAsia"/>
          <w:sz w:val="32"/>
          <w:szCs w:val="32"/>
        </w:rPr>
        <w:t>信息统计</w:t>
      </w:r>
      <w:r w:rsidR="002C70A7">
        <w:rPr>
          <w:rFonts w:ascii="仿宋_GB2312" w:eastAsia="仿宋_GB2312" w:hAnsi="宋体" w:hint="eastAsia"/>
          <w:sz w:val="32"/>
          <w:szCs w:val="32"/>
        </w:rPr>
        <w:t>工作</w:t>
      </w:r>
      <w:r w:rsidR="00A37CC5">
        <w:rPr>
          <w:rFonts w:ascii="仿宋_GB2312" w:eastAsia="仿宋_GB2312" w:hAnsi="宋体" w:hint="eastAsia"/>
          <w:sz w:val="32"/>
          <w:szCs w:val="32"/>
        </w:rPr>
        <w:t>效率和准确度</w:t>
      </w:r>
      <w:r w:rsidR="002C70A7">
        <w:rPr>
          <w:rFonts w:ascii="仿宋_GB2312" w:eastAsia="仿宋_GB2312" w:hAnsi="宋体" w:hint="eastAsia"/>
          <w:sz w:val="32"/>
          <w:szCs w:val="32"/>
        </w:rPr>
        <w:t>显著提升。</w:t>
      </w:r>
      <w:r w:rsidR="00A37CC5">
        <w:rPr>
          <w:rFonts w:ascii="仿宋_GB2312" w:eastAsia="仿宋_GB2312" w:hAnsi="宋体" w:hint="eastAsia"/>
          <w:sz w:val="32"/>
          <w:szCs w:val="32"/>
        </w:rPr>
        <w:t>一年来累计</w:t>
      </w:r>
      <w:r w:rsidR="00651A1D">
        <w:rPr>
          <w:rFonts w:ascii="仿宋_GB2312" w:eastAsia="仿宋_GB2312" w:hAnsi="宋体" w:hint="eastAsia"/>
          <w:sz w:val="32"/>
          <w:szCs w:val="32"/>
        </w:rPr>
        <w:t>开展</w:t>
      </w:r>
      <w:r w:rsidR="00132F2B">
        <w:rPr>
          <w:rFonts w:ascii="仿宋_GB2312" w:eastAsia="仿宋_GB2312" w:hAnsi="宋体" w:hint="eastAsia"/>
          <w:sz w:val="32"/>
          <w:szCs w:val="32"/>
        </w:rPr>
        <w:t>全员信息摸排工作6</w:t>
      </w:r>
      <w:r w:rsidR="00132F2B">
        <w:rPr>
          <w:rFonts w:ascii="仿宋_GB2312" w:eastAsia="仿宋_GB2312" w:hAnsi="宋体"/>
          <w:sz w:val="32"/>
          <w:szCs w:val="32"/>
        </w:rPr>
        <w:t>0</w:t>
      </w:r>
      <w:r w:rsidR="00132F2B">
        <w:rPr>
          <w:rFonts w:ascii="仿宋_GB2312" w:eastAsia="仿宋_GB2312" w:hAnsi="宋体" w:hint="eastAsia"/>
          <w:sz w:val="32"/>
          <w:szCs w:val="32"/>
        </w:rPr>
        <w:t>余次1</w:t>
      </w:r>
      <w:r w:rsidR="00132F2B">
        <w:rPr>
          <w:rFonts w:ascii="仿宋_GB2312" w:eastAsia="仿宋_GB2312" w:hAnsi="宋体"/>
          <w:sz w:val="32"/>
          <w:szCs w:val="32"/>
        </w:rPr>
        <w:t>5</w:t>
      </w:r>
      <w:r w:rsidR="00132F2B">
        <w:rPr>
          <w:rFonts w:ascii="仿宋_GB2312" w:eastAsia="仿宋_GB2312" w:hAnsi="宋体" w:hint="eastAsia"/>
          <w:sz w:val="32"/>
          <w:szCs w:val="32"/>
        </w:rPr>
        <w:t>万人次，</w:t>
      </w:r>
      <w:r w:rsidR="00B07CE2">
        <w:rPr>
          <w:rFonts w:ascii="仿宋_GB2312" w:eastAsia="仿宋_GB2312" w:hAnsi="宋体" w:hint="eastAsia"/>
          <w:sz w:val="32"/>
          <w:szCs w:val="32"/>
        </w:rPr>
        <w:t>统计上报</w:t>
      </w:r>
      <w:r w:rsidR="00132F2B">
        <w:rPr>
          <w:rFonts w:ascii="仿宋_GB2312" w:eastAsia="仿宋_GB2312" w:hAnsi="宋体" w:hint="eastAsia"/>
          <w:sz w:val="32"/>
          <w:szCs w:val="32"/>
        </w:rPr>
        <w:t>核酸检测结果</w:t>
      </w:r>
      <w:r w:rsidR="00B07CE2">
        <w:rPr>
          <w:rFonts w:ascii="仿宋_GB2312" w:eastAsia="仿宋_GB2312" w:hAnsi="宋体" w:hint="eastAsia"/>
          <w:sz w:val="32"/>
          <w:szCs w:val="32"/>
        </w:rPr>
        <w:t>2</w:t>
      </w:r>
      <w:r w:rsidR="00B07CE2">
        <w:rPr>
          <w:rFonts w:ascii="仿宋_GB2312" w:eastAsia="仿宋_GB2312" w:hAnsi="宋体"/>
          <w:sz w:val="32"/>
          <w:szCs w:val="32"/>
        </w:rPr>
        <w:t>7.9</w:t>
      </w:r>
      <w:r w:rsidR="00B07CE2">
        <w:rPr>
          <w:rFonts w:ascii="仿宋_GB2312" w:eastAsia="仿宋_GB2312" w:hAnsi="宋体" w:hint="eastAsia"/>
          <w:sz w:val="32"/>
          <w:szCs w:val="32"/>
        </w:rPr>
        <w:t>万人次</w:t>
      </w:r>
      <w:r w:rsidR="006B5289">
        <w:rPr>
          <w:rFonts w:ascii="仿宋_GB2312" w:eastAsia="仿宋_GB2312" w:hAnsi="宋体" w:hint="eastAsia"/>
          <w:sz w:val="32"/>
          <w:szCs w:val="32"/>
        </w:rPr>
        <w:t>。</w:t>
      </w:r>
      <w:r w:rsidR="00132F2B">
        <w:rPr>
          <w:rFonts w:ascii="仿宋_GB2312" w:eastAsia="仿宋_GB2312" w:hAnsi="宋体" w:hint="eastAsia"/>
          <w:sz w:val="32"/>
          <w:szCs w:val="32"/>
        </w:rPr>
        <w:t>封校期间</w:t>
      </w:r>
      <w:r w:rsidR="00482BA2">
        <w:rPr>
          <w:rFonts w:ascii="仿宋_GB2312" w:eastAsia="仿宋_GB2312" w:hAnsi="宋体" w:hint="eastAsia"/>
          <w:sz w:val="32"/>
          <w:szCs w:val="32"/>
        </w:rPr>
        <w:t>党政办</w:t>
      </w:r>
      <w:r w:rsidR="00132F2B">
        <w:rPr>
          <w:rFonts w:ascii="仿宋_GB2312" w:eastAsia="仿宋_GB2312" w:hAnsi="宋体" w:hint="eastAsia"/>
          <w:sz w:val="32"/>
          <w:szCs w:val="32"/>
        </w:rPr>
        <w:t>每天</w:t>
      </w:r>
      <w:r w:rsidR="00863E0B">
        <w:rPr>
          <w:rFonts w:ascii="仿宋_GB2312" w:eastAsia="仿宋_GB2312" w:hAnsi="宋体" w:hint="eastAsia"/>
          <w:sz w:val="32"/>
          <w:szCs w:val="32"/>
        </w:rPr>
        <w:t>整理上报总务部当日抗疫工作动态，</w:t>
      </w:r>
      <w:r w:rsidR="003D058D">
        <w:rPr>
          <w:rFonts w:ascii="仿宋_GB2312" w:eastAsia="仿宋_GB2312" w:hAnsi="宋体" w:hint="eastAsia"/>
          <w:sz w:val="32"/>
          <w:szCs w:val="32"/>
        </w:rPr>
        <w:t>定期</w:t>
      </w:r>
      <w:r w:rsidR="00863E0B">
        <w:rPr>
          <w:rFonts w:ascii="仿宋_GB2312" w:eastAsia="仿宋_GB2312" w:hAnsi="宋体" w:hint="eastAsia"/>
          <w:sz w:val="32"/>
          <w:szCs w:val="32"/>
        </w:rPr>
        <w:t>整理上报抗疫新闻素材，随时</w:t>
      </w:r>
      <w:r w:rsidR="00C31EFA">
        <w:rPr>
          <w:rFonts w:ascii="仿宋_GB2312" w:eastAsia="仿宋_GB2312" w:hAnsi="宋体" w:hint="eastAsia"/>
          <w:sz w:val="32"/>
          <w:szCs w:val="32"/>
        </w:rPr>
        <w:t>整理上报专项工作方案、进展及总结等</w:t>
      </w:r>
      <w:r w:rsidR="00482BA2">
        <w:rPr>
          <w:rFonts w:ascii="仿宋_GB2312" w:eastAsia="仿宋_GB2312" w:hAnsi="宋体" w:hint="eastAsia"/>
          <w:sz w:val="32"/>
          <w:szCs w:val="32"/>
        </w:rPr>
        <w:t>信息</w:t>
      </w:r>
      <w:r w:rsidR="00C31EFA">
        <w:rPr>
          <w:rFonts w:ascii="仿宋_GB2312" w:eastAsia="仿宋_GB2312" w:hAnsi="宋体" w:hint="eastAsia"/>
          <w:sz w:val="32"/>
          <w:szCs w:val="32"/>
        </w:rPr>
        <w:t>材料。</w:t>
      </w:r>
    </w:p>
    <w:p w14:paraId="51761C3F" w14:textId="7B765DB5" w:rsidR="00224DD0" w:rsidRPr="00224DD0" w:rsidRDefault="003F4C97" w:rsidP="00D20F9C">
      <w:pPr>
        <w:spacing w:line="560" w:lineRule="exact"/>
        <w:ind w:firstLine="640"/>
        <w:rPr>
          <w:rFonts w:ascii="仿宋_GB2312" w:eastAsia="仿宋_GB2312" w:hAnsi="宋体"/>
          <w:sz w:val="32"/>
          <w:szCs w:val="32"/>
        </w:rPr>
      </w:pPr>
      <w:r>
        <w:rPr>
          <w:rFonts w:ascii="仿宋_GB2312" w:eastAsia="仿宋_GB2312" w:hAnsi="宋体" w:hint="eastAsia"/>
          <w:sz w:val="32"/>
          <w:szCs w:val="32"/>
        </w:rPr>
        <w:t>除了做好本职工作外，我们还积极参与抢运物资、布置核酸检测</w:t>
      </w:r>
      <w:r>
        <w:rPr>
          <w:rFonts w:ascii="仿宋_GB2312" w:eastAsia="仿宋_GB2312" w:hAnsi="宋体" w:hint="eastAsia"/>
          <w:sz w:val="32"/>
          <w:szCs w:val="32"/>
        </w:rPr>
        <w:lastRenderedPageBreak/>
        <w:t>点等紧急工作，随时根据工作需要冲在抗疫一线。</w:t>
      </w:r>
    </w:p>
    <w:p w14:paraId="517F82E2" w14:textId="73E61AF0" w:rsidR="00224DD0" w:rsidRPr="00F67281" w:rsidRDefault="00D1314E" w:rsidP="00D20F9C">
      <w:pPr>
        <w:spacing w:line="560" w:lineRule="exact"/>
        <w:ind w:firstLine="640"/>
        <w:rPr>
          <w:rFonts w:ascii="楷体" w:eastAsia="楷体" w:hAnsi="楷体"/>
          <w:b/>
          <w:bCs/>
          <w:sz w:val="32"/>
          <w:szCs w:val="32"/>
        </w:rPr>
      </w:pPr>
      <w:r w:rsidRPr="00F67281">
        <w:rPr>
          <w:rFonts w:ascii="楷体" w:eastAsia="楷体" w:hAnsi="楷体" w:hint="eastAsia"/>
          <w:b/>
          <w:bCs/>
          <w:sz w:val="32"/>
          <w:szCs w:val="32"/>
        </w:rPr>
        <w:t>（二）</w:t>
      </w:r>
      <w:r w:rsidR="00F67281" w:rsidRPr="00F67281">
        <w:rPr>
          <w:rFonts w:ascii="楷体" w:eastAsia="楷体" w:hAnsi="楷体" w:hint="eastAsia"/>
          <w:b/>
          <w:bCs/>
          <w:sz w:val="32"/>
          <w:szCs w:val="32"/>
        </w:rPr>
        <w:t>学习宣传贯彻党的二十大精神</w:t>
      </w:r>
    </w:p>
    <w:p w14:paraId="5DA45F7F" w14:textId="58CB7843" w:rsidR="00F67281" w:rsidRDefault="00B24CF2" w:rsidP="00D20F9C">
      <w:pPr>
        <w:spacing w:line="560" w:lineRule="exact"/>
        <w:ind w:firstLine="640"/>
        <w:rPr>
          <w:rFonts w:ascii="仿宋_GB2312" w:eastAsia="仿宋_GB2312" w:hAnsi="宋体"/>
          <w:sz w:val="32"/>
          <w:szCs w:val="32"/>
        </w:rPr>
      </w:pPr>
      <w:r>
        <w:rPr>
          <w:rFonts w:ascii="仿宋_GB2312" w:eastAsia="仿宋_GB2312" w:hAnsi="宋体" w:hint="eastAsia"/>
          <w:sz w:val="32"/>
          <w:szCs w:val="32"/>
        </w:rPr>
        <w:t>根据上级党委和总务部党委工作部署，在</w:t>
      </w:r>
      <w:r w:rsidRPr="00F67281">
        <w:rPr>
          <w:rFonts w:ascii="仿宋_GB2312" w:eastAsia="仿宋_GB2312" w:hAnsi="宋体"/>
          <w:sz w:val="32"/>
          <w:szCs w:val="32"/>
        </w:rPr>
        <w:t>党的二十大召开前，积极组织党员干部、职工认真学习全国两会精神、《习近平谈治国理政》（第四卷）及习近平总书记系列重要讲话精神，为迎接党的二十大做好理论准备。10月16日组织党员干部、职工收看党的二十大开幕会现场直播，开幕会后部党委中心组、各党支部均以专题组织生活会集中学习研讨和自主学习等形式组织党员干部认真学习讨论党的二十大报告。</w:t>
      </w:r>
      <w:r>
        <w:rPr>
          <w:rFonts w:ascii="仿宋_GB2312" w:eastAsia="仿宋_GB2312" w:hAnsi="宋体" w:hint="eastAsia"/>
          <w:sz w:val="32"/>
          <w:szCs w:val="32"/>
        </w:rPr>
        <w:t>按照</w:t>
      </w:r>
      <w:r w:rsidRPr="00F67281">
        <w:rPr>
          <w:rFonts w:ascii="仿宋_GB2312" w:eastAsia="仿宋_GB2312" w:hAnsi="宋体"/>
          <w:sz w:val="32"/>
          <w:szCs w:val="32"/>
        </w:rPr>
        <w:t>学校关</w:t>
      </w:r>
      <w:r w:rsidRPr="00F67281">
        <w:rPr>
          <w:rFonts w:ascii="仿宋_GB2312" w:eastAsia="仿宋_GB2312" w:hAnsi="宋体" w:hint="eastAsia"/>
          <w:sz w:val="32"/>
          <w:szCs w:val="32"/>
        </w:rPr>
        <w:t>于学习宣传贯彻党的二十大精神实施意见要求，</w:t>
      </w:r>
      <w:r w:rsidR="00577B8D">
        <w:rPr>
          <w:rFonts w:ascii="仿宋_GB2312" w:eastAsia="仿宋_GB2312" w:hAnsi="宋体" w:hint="eastAsia"/>
          <w:sz w:val="32"/>
          <w:szCs w:val="32"/>
        </w:rPr>
        <w:t>结合部党委工作实际，</w:t>
      </w:r>
      <w:r w:rsidRPr="00F67281">
        <w:rPr>
          <w:rFonts w:ascii="仿宋_GB2312" w:eastAsia="仿宋_GB2312" w:hAnsi="宋体" w:hint="eastAsia"/>
          <w:sz w:val="32"/>
          <w:szCs w:val="32"/>
        </w:rPr>
        <w:t>制定</w:t>
      </w:r>
      <w:r w:rsidR="00A064E3">
        <w:rPr>
          <w:rFonts w:ascii="仿宋_GB2312" w:eastAsia="仿宋_GB2312" w:hAnsi="宋体" w:hint="eastAsia"/>
          <w:sz w:val="32"/>
          <w:szCs w:val="32"/>
        </w:rPr>
        <w:t>了</w:t>
      </w:r>
      <w:r w:rsidRPr="00F67281">
        <w:rPr>
          <w:rFonts w:ascii="仿宋_GB2312" w:eastAsia="仿宋_GB2312" w:hAnsi="宋体" w:hint="eastAsia"/>
          <w:sz w:val="32"/>
          <w:szCs w:val="32"/>
        </w:rPr>
        <w:t>部党委的具体实施方案</w:t>
      </w:r>
      <w:r w:rsidR="00577B8D">
        <w:rPr>
          <w:rFonts w:ascii="仿宋_GB2312" w:eastAsia="仿宋_GB2312" w:hAnsi="宋体" w:hint="eastAsia"/>
          <w:sz w:val="32"/>
          <w:szCs w:val="32"/>
        </w:rPr>
        <w:t>。</w:t>
      </w:r>
    </w:p>
    <w:p w14:paraId="7F8E2DA7" w14:textId="6A072AD0" w:rsidR="00890BB7" w:rsidRPr="0042147C" w:rsidRDefault="0042147C" w:rsidP="00D20F9C">
      <w:pPr>
        <w:spacing w:line="560" w:lineRule="exact"/>
        <w:ind w:firstLine="640"/>
        <w:rPr>
          <w:rFonts w:ascii="楷体" w:eastAsia="楷体" w:hAnsi="楷体"/>
          <w:b/>
          <w:bCs/>
          <w:sz w:val="32"/>
          <w:szCs w:val="32"/>
        </w:rPr>
      </w:pPr>
      <w:r w:rsidRPr="0042147C">
        <w:rPr>
          <w:rFonts w:ascii="楷体" w:eastAsia="楷体" w:hAnsi="楷体" w:hint="eastAsia"/>
          <w:b/>
          <w:bCs/>
          <w:sz w:val="32"/>
          <w:szCs w:val="32"/>
        </w:rPr>
        <w:t>（三）</w:t>
      </w:r>
      <w:r w:rsidR="00C71C86">
        <w:rPr>
          <w:rFonts w:ascii="楷体" w:eastAsia="楷体" w:hAnsi="楷体" w:hint="eastAsia"/>
          <w:b/>
          <w:bCs/>
          <w:sz w:val="32"/>
          <w:szCs w:val="32"/>
        </w:rPr>
        <w:t>探索</w:t>
      </w:r>
      <w:r w:rsidRPr="0042147C">
        <w:rPr>
          <w:rFonts w:ascii="楷体" w:eastAsia="楷体" w:hAnsi="楷体" w:hint="eastAsia"/>
          <w:b/>
          <w:bCs/>
          <w:sz w:val="32"/>
          <w:szCs w:val="32"/>
        </w:rPr>
        <w:t>推进总务部与企业党建融合</w:t>
      </w:r>
    </w:p>
    <w:p w14:paraId="0D2CE02A" w14:textId="355D59A8" w:rsidR="00FA7501" w:rsidRDefault="0042147C" w:rsidP="00D20F9C">
      <w:pPr>
        <w:spacing w:line="560" w:lineRule="exact"/>
        <w:ind w:firstLine="640"/>
        <w:rPr>
          <w:rFonts w:ascii="仿宋_GB2312" w:eastAsia="仿宋_GB2312" w:hAnsi="宋体"/>
          <w:sz w:val="32"/>
          <w:szCs w:val="32"/>
        </w:rPr>
      </w:pPr>
      <w:r>
        <w:rPr>
          <w:rFonts w:ascii="仿宋_GB2312" w:eastAsia="仿宋_GB2312" w:hAnsi="宋体" w:hint="eastAsia"/>
          <w:sz w:val="32"/>
          <w:szCs w:val="32"/>
        </w:rPr>
        <w:t>联系协调各相关部门</w:t>
      </w:r>
      <w:r w:rsidR="00FA7501">
        <w:rPr>
          <w:rFonts w:ascii="仿宋_GB2312" w:eastAsia="仿宋_GB2312" w:hAnsi="宋体" w:hint="eastAsia"/>
          <w:sz w:val="32"/>
          <w:szCs w:val="32"/>
        </w:rPr>
        <w:t>对在校服务社会企业开展深入调研，结合总务部和社会企业实际情况，确定了“党建融合，工会先行”的工作思路和实施方案，创新试点以校企工会融合共建推动党建融合共建。</w:t>
      </w:r>
    </w:p>
    <w:p w14:paraId="517E32BD" w14:textId="72355240" w:rsidR="00FA7501" w:rsidRPr="002A349A" w:rsidRDefault="002A349A" w:rsidP="00D20F9C">
      <w:pPr>
        <w:spacing w:line="560" w:lineRule="exact"/>
        <w:ind w:firstLine="640"/>
        <w:rPr>
          <w:rFonts w:ascii="楷体" w:eastAsia="楷体" w:hAnsi="楷体"/>
          <w:b/>
          <w:bCs/>
          <w:sz w:val="32"/>
          <w:szCs w:val="32"/>
        </w:rPr>
      </w:pPr>
      <w:r w:rsidRPr="002A349A">
        <w:rPr>
          <w:rFonts w:ascii="楷体" w:eastAsia="楷体" w:hAnsi="楷体" w:hint="eastAsia"/>
          <w:b/>
          <w:bCs/>
          <w:sz w:val="32"/>
          <w:szCs w:val="32"/>
        </w:rPr>
        <w:t>（四）</w:t>
      </w:r>
      <w:r w:rsidR="00C71C86">
        <w:rPr>
          <w:rFonts w:ascii="楷体" w:eastAsia="楷体" w:hAnsi="楷体" w:hint="eastAsia"/>
          <w:b/>
          <w:bCs/>
          <w:sz w:val="32"/>
          <w:szCs w:val="32"/>
        </w:rPr>
        <w:t>持续</w:t>
      </w:r>
      <w:r w:rsidRPr="002A349A">
        <w:rPr>
          <w:rFonts w:ascii="楷体" w:eastAsia="楷体" w:hAnsi="楷体" w:hint="eastAsia"/>
          <w:b/>
          <w:bCs/>
          <w:sz w:val="32"/>
          <w:szCs w:val="32"/>
        </w:rPr>
        <w:t>推进总务部人事制度改革</w:t>
      </w:r>
    </w:p>
    <w:p w14:paraId="032A4F4E" w14:textId="608673A0" w:rsidR="002A349A" w:rsidRDefault="009428CA" w:rsidP="00D20F9C">
      <w:pPr>
        <w:spacing w:line="560" w:lineRule="exact"/>
        <w:ind w:firstLine="640"/>
        <w:rPr>
          <w:rFonts w:ascii="仿宋_GB2312" w:eastAsia="仿宋_GB2312" w:hAnsi="宋体"/>
          <w:sz w:val="32"/>
          <w:szCs w:val="32"/>
        </w:rPr>
      </w:pPr>
      <w:r>
        <w:rPr>
          <w:rFonts w:ascii="仿宋_GB2312" w:eastAsia="仿宋_GB2312" w:hAnsi="宋体" w:hint="eastAsia"/>
          <w:sz w:val="32"/>
          <w:szCs w:val="32"/>
        </w:rPr>
        <w:t>根据《关于深化后勤综合改革方案》总体安排，继续推进总务部人事制度改革进程，积极组织进驻学校服务的2家社会企业与徐州市劳动保障代理服务中心协商用工办法和法律责任，促成签订“三方协议”，完成1</w:t>
      </w:r>
      <w:r>
        <w:rPr>
          <w:rFonts w:ascii="仿宋_GB2312" w:eastAsia="仿宋_GB2312" w:hAnsi="宋体"/>
          <w:sz w:val="32"/>
          <w:szCs w:val="32"/>
        </w:rPr>
        <w:t>4</w:t>
      </w:r>
      <w:r>
        <w:rPr>
          <w:rFonts w:ascii="仿宋_GB2312" w:eastAsia="仿宋_GB2312" w:hAnsi="宋体" w:hint="eastAsia"/>
          <w:sz w:val="32"/>
          <w:szCs w:val="32"/>
        </w:rPr>
        <w:t>名劳务派遣人员用工变更，全年累计完成4</w:t>
      </w:r>
      <w:r>
        <w:rPr>
          <w:rFonts w:ascii="仿宋_GB2312" w:eastAsia="仿宋_GB2312" w:hAnsi="宋体"/>
          <w:sz w:val="32"/>
          <w:szCs w:val="32"/>
        </w:rPr>
        <w:t>1</w:t>
      </w:r>
      <w:r>
        <w:rPr>
          <w:rFonts w:ascii="仿宋_GB2312" w:eastAsia="仿宋_GB2312" w:hAnsi="宋体" w:hint="eastAsia"/>
          <w:sz w:val="32"/>
          <w:szCs w:val="32"/>
        </w:rPr>
        <w:t>名社会用工人员分流，实现劳动关系顺利转移。</w:t>
      </w:r>
    </w:p>
    <w:p w14:paraId="210E9C3D" w14:textId="72BFF295" w:rsidR="009428CA" w:rsidRPr="00003D32" w:rsidRDefault="00166521" w:rsidP="00D20F9C">
      <w:pPr>
        <w:spacing w:line="560" w:lineRule="exact"/>
        <w:ind w:firstLine="640"/>
        <w:rPr>
          <w:rFonts w:ascii="楷体" w:eastAsia="楷体" w:hAnsi="楷体"/>
          <w:b/>
          <w:bCs/>
          <w:sz w:val="32"/>
          <w:szCs w:val="32"/>
        </w:rPr>
      </w:pPr>
      <w:r w:rsidRPr="00003D32">
        <w:rPr>
          <w:rFonts w:ascii="楷体" w:eastAsia="楷体" w:hAnsi="楷体" w:hint="eastAsia"/>
          <w:b/>
          <w:bCs/>
          <w:sz w:val="32"/>
          <w:szCs w:val="32"/>
        </w:rPr>
        <w:t>（五）</w:t>
      </w:r>
      <w:r w:rsidR="00003D32" w:rsidRPr="00003D32">
        <w:rPr>
          <w:rFonts w:ascii="楷体" w:eastAsia="楷体" w:hAnsi="楷体" w:hint="eastAsia"/>
          <w:b/>
          <w:bCs/>
          <w:sz w:val="32"/>
          <w:szCs w:val="32"/>
        </w:rPr>
        <w:t>统筹做好对外联络交流</w:t>
      </w:r>
    </w:p>
    <w:p w14:paraId="3906151A" w14:textId="2930380C" w:rsidR="002A349A" w:rsidRDefault="00624646" w:rsidP="00D20F9C">
      <w:pPr>
        <w:spacing w:line="560" w:lineRule="exact"/>
        <w:ind w:firstLine="640"/>
        <w:rPr>
          <w:rFonts w:ascii="仿宋_GB2312" w:eastAsia="仿宋_GB2312" w:hAnsi="宋体"/>
          <w:sz w:val="32"/>
          <w:szCs w:val="32"/>
        </w:rPr>
      </w:pPr>
      <w:r>
        <w:rPr>
          <w:rFonts w:ascii="仿宋_GB2312" w:eastAsia="仿宋_GB2312" w:hAnsi="宋体" w:hint="eastAsia"/>
          <w:sz w:val="32"/>
          <w:szCs w:val="32"/>
        </w:rPr>
        <w:t>积极与中国教育后勤协会、江苏省高等学校后勤协会</w:t>
      </w:r>
      <w:r w:rsidR="00072863">
        <w:rPr>
          <w:rFonts w:ascii="仿宋_GB2312" w:eastAsia="仿宋_GB2312" w:hAnsi="宋体" w:hint="eastAsia"/>
          <w:sz w:val="32"/>
          <w:szCs w:val="32"/>
        </w:rPr>
        <w:t>、</w:t>
      </w:r>
      <w:r>
        <w:rPr>
          <w:rFonts w:ascii="仿宋_GB2312" w:eastAsia="仿宋_GB2312" w:hAnsi="宋体" w:hint="eastAsia"/>
          <w:sz w:val="32"/>
          <w:szCs w:val="32"/>
        </w:rPr>
        <w:t>徐连片区各会员单位</w:t>
      </w:r>
      <w:r w:rsidR="00072863">
        <w:rPr>
          <w:rFonts w:ascii="仿宋_GB2312" w:eastAsia="仿宋_GB2312" w:hAnsi="宋体" w:hint="eastAsia"/>
          <w:sz w:val="32"/>
          <w:szCs w:val="32"/>
        </w:rPr>
        <w:t>及《高校后勤研究》杂志社等单位</w:t>
      </w:r>
      <w:r>
        <w:rPr>
          <w:rFonts w:ascii="仿宋_GB2312" w:eastAsia="仿宋_GB2312" w:hAnsi="宋体" w:hint="eastAsia"/>
          <w:sz w:val="32"/>
          <w:szCs w:val="32"/>
        </w:rPr>
        <w:t>联络交流，牵头做好</w:t>
      </w:r>
      <w:r w:rsidRPr="00624646">
        <w:rPr>
          <w:rFonts w:ascii="仿宋_GB2312" w:eastAsia="仿宋_GB2312" w:hAnsi="宋体" w:hint="eastAsia"/>
          <w:sz w:val="32"/>
          <w:szCs w:val="32"/>
        </w:rPr>
        <w:t>徐连片区</w:t>
      </w:r>
      <w:r w:rsidRPr="00624646">
        <w:rPr>
          <w:rFonts w:ascii="仿宋_GB2312" w:eastAsia="仿宋_GB2312" w:hAnsi="宋体"/>
          <w:sz w:val="32"/>
          <w:szCs w:val="32"/>
        </w:rPr>
        <w:t>高校</w:t>
      </w:r>
      <w:r w:rsidR="00D96655" w:rsidRPr="00624646">
        <w:rPr>
          <w:rFonts w:ascii="仿宋_GB2312" w:eastAsia="仿宋_GB2312" w:hAnsi="宋体"/>
          <w:sz w:val="32"/>
          <w:szCs w:val="32"/>
        </w:rPr>
        <w:t>疫情防控期间后勤保障</w:t>
      </w:r>
      <w:r w:rsidR="00D96655">
        <w:rPr>
          <w:rFonts w:ascii="仿宋_GB2312" w:eastAsia="仿宋_GB2312" w:hAnsi="宋体" w:hint="eastAsia"/>
          <w:sz w:val="32"/>
          <w:szCs w:val="32"/>
        </w:rPr>
        <w:t>信息统计</w:t>
      </w:r>
      <w:r w:rsidRPr="00624646">
        <w:rPr>
          <w:rFonts w:ascii="仿宋_GB2312" w:eastAsia="仿宋_GB2312" w:hAnsi="宋体"/>
          <w:sz w:val="32"/>
          <w:szCs w:val="32"/>
        </w:rPr>
        <w:t>上报</w:t>
      </w:r>
      <w:r w:rsidR="000C23E6">
        <w:rPr>
          <w:rFonts w:ascii="仿宋_GB2312" w:eastAsia="仿宋_GB2312" w:hAnsi="宋体" w:hint="eastAsia"/>
          <w:sz w:val="32"/>
          <w:szCs w:val="32"/>
        </w:rPr>
        <w:t>、</w:t>
      </w:r>
      <w:r w:rsidR="00D96655">
        <w:rPr>
          <w:rFonts w:ascii="仿宋_GB2312" w:eastAsia="仿宋_GB2312" w:hAnsi="宋体" w:hint="eastAsia"/>
          <w:sz w:val="32"/>
          <w:szCs w:val="32"/>
        </w:rPr>
        <w:t>新政策意见反馈、</w:t>
      </w:r>
      <w:r w:rsidR="000C23E6">
        <w:rPr>
          <w:rFonts w:ascii="仿宋_GB2312" w:eastAsia="仿宋_GB2312" w:hAnsi="宋体" w:hint="eastAsia"/>
          <w:sz w:val="32"/>
          <w:szCs w:val="32"/>
        </w:rPr>
        <w:t>艺术作品征集</w:t>
      </w:r>
      <w:r w:rsidR="00902A67">
        <w:rPr>
          <w:rFonts w:ascii="仿宋_GB2312" w:eastAsia="仿宋_GB2312" w:hAnsi="宋体" w:hint="eastAsia"/>
          <w:sz w:val="32"/>
          <w:szCs w:val="32"/>
        </w:rPr>
        <w:t>（</w:t>
      </w:r>
      <w:r w:rsidR="00014B31">
        <w:rPr>
          <w:rFonts w:ascii="仿宋_GB2312" w:eastAsia="仿宋_GB2312" w:hAnsi="宋体" w:hint="eastAsia"/>
          <w:sz w:val="32"/>
          <w:szCs w:val="32"/>
        </w:rPr>
        <w:t>动员申报5项</w:t>
      </w:r>
      <w:r w:rsidR="00902A67">
        <w:rPr>
          <w:rFonts w:ascii="仿宋_GB2312" w:eastAsia="仿宋_GB2312" w:hAnsi="宋体" w:hint="eastAsia"/>
          <w:sz w:val="32"/>
          <w:szCs w:val="32"/>
        </w:rPr>
        <w:t>）</w:t>
      </w:r>
      <w:r w:rsidR="000C23E6">
        <w:rPr>
          <w:rFonts w:ascii="仿宋_GB2312" w:eastAsia="仿宋_GB2312" w:hAnsi="宋体" w:hint="eastAsia"/>
          <w:sz w:val="32"/>
          <w:szCs w:val="32"/>
        </w:rPr>
        <w:t>、课题立项申报</w:t>
      </w:r>
      <w:r w:rsidR="00902A67">
        <w:rPr>
          <w:rFonts w:ascii="仿宋_GB2312" w:eastAsia="仿宋_GB2312" w:hAnsi="宋体" w:hint="eastAsia"/>
          <w:sz w:val="32"/>
          <w:szCs w:val="32"/>
        </w:rPr>
        <w:t>（成功立项一般课题4项）</w:t>
      </w:r>
      <w:r w:rsidR="000C23E6">
        <w:rPr>
          <w:rFonts w:ascii="仿宋_GB2312" w:eastAsia="仿宋_GB2312" w:hAnsi="宋体" w:hint="eastAsia"/>
          <w:sz w:val="32"/>
          <w:szCs w:val="32"/>
        </w:rPr>
        <w:t>、年度协会会费催缴等工作，</w:t>
      </w:r>
      <w:r w:rsidR="00297622">
        <w:rPr>
          <w:rFonts w:ascii="仿宋_GB2312" w:eastAsia="仿宋_GB2312" w:hAnsi="宋体" w:hint="eastAsia"/>
          <w:sz w:val="32"/>
          <w:szCs w:val="32"/>
        </w:rPr>
        <w:t>协助部长代表学校参加</w:t>
      </w:r>
      <w:r w:rsidR="00072863">
        <w:rPr>
          <w:rFonts w:ascii="仿宋_GB2312" w:eastAsia="仿宋_GB2312" w:hAnsi="宋体" w:hint="eastAsia"/>
          <w:sz w:val="32"/>
          <w:szCs w:val="32"/>
        </w:rPr>
        <w:t>“</w:t>
      </w:r>
      <w:r w:rsidR="00072863" w:rsidRPr="00072863">
        <w:rPr>
          <w:rFonts w:ascii="仿宋_GB2312" w:eastAsia="仿宋_GB2312" w:hAnsi="宋体"/>
          <w:sz w:val="32"/>
          <w:szCs w:val="32"/>
        </w:rPr>
        <w:t>2022年高校</w:t>
      </w:r>
      <w:r w:rsidR="00072863" w:rsidRPr="00072863">
        <w:rPr>
          <w:rFonts w:ascii="仿宋_GB2312" w:eastAsia="仿宋_GB2312" w:hAnsi="宋体"/>
          <w:sz w:val="32"/>
          <w:szCs w:val="32"/>
        </w:rPr>
        <w:lastRenderedPageBreak/>
        <w:t>后勤改革发展暑期论坛</w:t>
      </w:r>
      <w:r w:rsidR="00072863">
        <w:rPr>
          <w:rFonts w:ascii="仿宋_GB2312" w:eastAsia="仿宋_GB2312" w:hAnsi="宋体" w:hint="eastAsia"/>
          <w:sz w:val="32"/>
          <w:szCs w:val="32"/>
        </w:rPr>
        <w:t>”做主题报告、参加</w:t>
      </w:r>
      <w:r w:rsidR="00297622">
        <w:rPr>
          <w:rFonts w:ascii="仿宋_GB2312" w:eastAsia="仿宋_GB2312" w:hAnsi="宋体" w:hint="eastAsia"/>
          <w:sz w:val="32"/>
          <w:szCs w:val="32"/>
        </w:rPr>
        <w:t>全国教育系统安全检查并圆满完成对广东省教育厅检查工作任务。</w:t>
      </w:r>
    </w:p>
    <w:p w14:paraId="0D14A1B9" w14:textId="798B5159" w:rsidR="00FA7501" w:rsidRPr="00C50745" w:rsidRDefault="00033F47" w:rsidP="00D20F9C">
      <w:pPr>
        <w:spacing w:line="560" w:lineRule="exact"/>
        <w:ind w:firstLine="640"/>
        <w:rPr>
          <w:rFonts w:ascii="楷体" w:eastAsia="楷体" w:hAnsi="楷体"/>
          <w:b/>
          <w:bCs/>
          <w:sz w:val="32"/>
          <w:szCs w:val="32"/>
        </w:rPr>
      </w:pPr>
      <w:r w:rsidRPr="00C50745">
        <w:rPr>
          <w:rFonts w:ascii="楷体" w:eastAsia="楷体" w:hAnsi="楷体" w:hint="eastAsia"/>
          <w:b/>
          <w:bCs/>
          <w:sz w:val="32"/>
          <w:szCs w:val="32"/>
        </w:rPr>
        <w:t>（六）</w:t>
      </w:r>
      <w:r w:rsidR="00C50745" w:rsidRPr="00C50745">
        <w:rPr>
          <w:rFonts w:ascii="楷体" w:eastAsia="楷体" w:hAnsi="楷体" w:hint="eastAsia"/>
          <w:b/>
          <w:bCs/>
          <w:sz w:val="32"/>
          <w:szCs w:val="32"/>
        </w:rPr>
        <w:t>注重加强新闻宣传</w:t>
      </w:r>
    </w:p>
    <w:p w14:paraId="70BCC687" w14:textId="270FFAA9" w:rsidR="00C50745" w:rsidRDefault="00C02570" w:rsidP="00D20F9C">
      <w:pPr>
        <w:spacing w:line="560" w:lineRule="exact"/>
        <w:ind w:firstLine="640"/>
        <w:rPr>
          <w:rFonts w:ascii="仿宋_GB2312" w:eastAsia="仿宋_GB2312" w:hAnsi="宋体"/>
          <w:sz w:val="32"/>
          <w:szCs w:val="32"/>
        </w:rPr>
      </w:pPr>
      <w:r>
        <w:rPr>
          <w:rFonts w:ascii="仿宋_GB2312" w:eastAsia="仿宋_GB2312" w:hAnsi="宋体" w:hint="eastAsia"/>
          <w:sz w:val="32"/>
          <w:szCs w:val="32"/>
        </w:rPr>
        <w:t>积极采写、修改、推送</w:t>
      </w:r>
      <w:r w:rsidR="001F5407">
        <w:rPr>
          <w:rFonts w:ascii="仿宋_GB2312" w:eastAsia="仿宋_GB2312" w:hAnsi="宋体" w:hint="eastAsia"/>
          <w:sz w:val="32"/>
          <w:szCs w:val="32"/>
        </w:rPr>
        <w:t>总务部重点、亮点工作新闻报道，尤其是校外新闻网站，先后向《教育后勤参考》、中国教育后勤协会和江苏省高校后勤协会网站、现代快报</w:t>
      </w:r>
      <w:r w:rsidR="00076DA8">
        <w:rPr>
          <w:rFonts w:ascii="仿宋_GB2312" w:eastAsia="仿宋_GB2312" w:hAnsi="宋体" w:hint="eastAsia"/>
          <w:sz w:val="32"/>
          <w:szCs w:val="32"/>
        </w:rPr>
        <w:t>、交汇点</w:t>
      </w:r>
      <w:r w:rsidR="001F5407">
        <w:rPr>
          <w:rFonts w:ascii="仿宋_GB2312" w:eastAsia="仿宋_GB2312" w:hAnsi="宋体" w:hint="eastAsia"/>
          <w:sz w:val="32"/>
          <w:szCs w:val="32"/>
        </w:rPr>
        <w:t>等社会媒体投稿</w:t>
      </w:r>
      <w:r w:rsidR="003F7A02">
        <w:rPr>
          <w:rFonts w:ascii="仿宋_GB2312" w:eastAsia="仿宋_GB2312" w:hAnsi="宋体" w:hint="eastAsia"/>
          <w:sz w:val="32"/>
          <w:szCs w:val="32"/>
        </w:rPr>
        <w:t>新闻</w:t>
      </w:r>
      <w:r w:rsidR="00852CDF">
        <w:rPr>
          <w:rFonts w:ascii="仿宋_GB2312" w:eastAsia="仿宋_GB2312" w:hAnsi="宋体"/>
          <w:sz w:val="32"/>
          <w:szCs w:val="32"/>
        </w:rPr>
        <w:t>173</w:t>
      </w:r>
      <w:r w:rsidR="003F7A02">
        <w:rPr>
          <w:rFonts w:ascii="仿宋_GB2312" w:eastAsia="仿宋_GB2312" w:hAnsi="宋体" w:hint="eastAsia"/>
          <w:sz w:val="32"/>
          <w:szCs w:val="32"/>
        </w:rPr>
        <w:t>则</w:t>
      </w:r>
      <w:r w:rsidR="00EC54DC">
        <w:rPr>
          <w:rFonts w:ascii="仿宋_GB2312" w:eastAsia="仿宋_GB2312" w:hAnsi="宋体" w:hint="eastAsia"/>
          <w:sz w:val="32"/>
          <w:szCs w:val="32"/>
        </w:rPr>
        <w:t>、</w:t>
      </w:r>
      <w:r w:rsidR="003F7A02">
        <w:rPr>
          <w:rFonts w:ascii="仿宋_GB2312" w:eastAsia="仿宋_GB2312" w:hAnsi="宋体" w:hint="eastAsia"/>
          <w:sz w:val="32"/>
          <w:szCs w:val="32"/>
        </w:rPr>
        <w:t>发表</w:t>
      </w:r>
      <w:r w:rsidR="00852CDF">
        <w:rPr>
          <w:rFonts w:ascii="仿宋_GB2312" w:eastAsia="仿宋_GB2312" w:hAnsi="宋体"/>
          <w:sz w:val="32"/>
          <w:szCs w:val="32"/>
        </w:rPr>
        <w:t>58</w:t>
      </w:r>
      <w:r w:rsidR="003F7A02">
        <w:rPr>
          <w:rFonts w:ascii="仿宋_GB2312" w:eastAsia="仿宋_GB2312" w:hAnsi="宋体" w:hint="eastAsia"/>
          <w:sz w:val="32"/>
          <w:szCs w:val="32"/>
        </w:rPr>
        <w:t>则，在学校</w:t>
      </w:r>
      <w:r w:rsidR="006C42BE">
        <w:rPr>
          <w:rFonts w:ascii="仿宋_GB2312" w:eastAsia="仿宋_GB2312" w:hAnsi="宋体" w:hint="eastAsia"/>
          <w:sz w:val="32"/>
          <w:szCs w:val="32"/>
        </w:rPr>
        <w:t>网站</w:t>
      </w:r>
      <w:r w:rsidR="003F7A02">
        <w:rPr>
          <w:rFonts w:ascii="仿宋_GB2312" w:eastAsia="仿宋_GB2312" w:hAnsi="宋体" w:hint="eastAsia"/>
          <w:sz w:val="32"/>
          <w:szCs w:val="32"/>
        </w:rPr>
        <w:t>发布新闻</w:t>
      </w:r>
      <w:r w:rsidR="00EC54DC">
        <w:rPr>
          <w:rFonts w:ascii="仿宋_GB2312" w:eastAsia="仿宋_GB2312" w:hAnsi="宋体" w:hint="eastAsia"/>
          <w:sz w:val="32"/>
          <w:szCs w:val="32"/>
        </w:rPr>
        <w:t>2</w:t>
      </w:r>
      <w:r w:rsidR="00EC54DC">
        <w:rPr>
          <w:rFonts w:ascii="仿宋_GB2312" w:eastAsia="仿宋_GB2312" w:hAnsi="宋体"/>
          <w:sz w:val="32"/>
          <w:szCs w:val="32"/>
        </w:rPr>
        <w:t>0</w:t>
      </w:r>
      <w:r w:rsidR="00EC54DC">
        <w:rPr>
          <w:rFonts w:ascii="仿宋_GB2312" w:eastAsia="仿宋_GB2312" w:hAnsi="宋体" w:hint="eastAsia"/>
          <w:sz w:val="32"/>
          <w:szCs w:val="32"/>
        </w:rPr>
        <w:t>则，有效提升学校及总务部影响力。</w:t>
      </w:r>
    </w:p>
    <w:p w14:paraId="4745BC15" w14:textId="334F7D01" w:rsidR="00EC54DC" w:rsidRPr="0025581B" w:rsidRDefault="00F63DED" w:rsidP="00D20F9C">
      <w:pPr>
        <w:spacing w:line="560" w:lineRule="exact"/>
        <w:ind w:firstLine="640"/>
        <w:rPr>
          <w:rFonts w:ascii="楷体" w:eastAsia="楷体" w:hAnsi="楷体"/>
          <w:b/>
          <w:bCs/>
          <w:sz w:val="32"/>
          <w:szCs w:val="32"/>
        </w:rPr>
      </w:pPr>
      <w:r w:rsidRPr="0025581B">
        <w:rPr>
          <w:rFonts w:ascii="楷体" w:eastAsia="楷体" w:hAnsi="楷体" w:hint="eastAsia"/>
          <w:b/>
          <w:bCs/>
          <w:sz w:val="32"/>
          <w:szCs w:val="32"/>
        </w:rPr>
        <w:t>（七）</w:t>
      </w:r>
      <w:r w:rsidR="00B94349" w:rsidRPr="0025581B">
        <w:rPr>
          <w:rFonts w:ascii="楷体" w:eastAsia="楷体" w:hAnsi="楷体" w:hint="eastAsia"/>
          <w:b/>
          <w:bCs/>
          <w:sz w:val="32"/>
          <w:szCs w:val="32"/>
        </w:rPr>
        <w:t>抓好综合文字材料工作</w:t>
      </w:r>
    </w:p>
    <w:p w14:paraId="0B7B70A0" w14:textId="289F1B5B" w:rsidR="00B94349" w:rsidRPr="00F63DED" w:rsidRDefault="0025581B" w:rsidP="00D20F9C">
      <w:pPr>
        <w:spacing w:line="560" w:lineRule="exact"/>
        <w:ind w:firstLine="640"/>
        <w:rPr>
          <w:rFonts w:ascii="仿宋_GB2312" w:eastAsia="仿宋_GB2312" w:hAnsi="宋体"/>
          <w:sz w:val="32"/>
          <w:szCs w:val="32"/>
        </w:rPr>
      </w:pPr>
      <w:r>
        <w:rPr>
          <w:rFonts w:ascii="仿宋_GB2312" w:eastAsia="仿宋_GB2312" w:hAnsi="宋体" w:hint="eastAsia"/>
          <w:sz w:val="32"/>
          <w:szCs w:val="32"/>
        </w:rPr>
        <w:t>结合总务部业务实际和工作需要，</w:t>
      </w:r>
      <w:r w:rsidRPr="00FA3D5F">
        <w:rPr>
          <w:rFonts w:ascii="仿宋_GB2312" w:eastAsia="仿宋_GB2312" w:hAnsi="宋体"/>
          <w:sz w:val="32"/>
          <w:szCs w:val="32"/>
        </w:rPr>
        <w:t>做好部党政联席会议纪要和记录、党委会议记录、</w:t>
      </w:r>
      <w:r>
        <w:rPr>
          <w:rFonts w:ascii="仿宋_GB2312" w:eastAsia="仿宋_GB2312" w:hAnsi="宋体" w:hint="eastAsia"/>
          <w:sz w:val="32"/>
          <w:szCs w:val="32"/>
        </w:rPr>
        <w:t>各类</w:t>
      </w:r>
      <w:r w:rsidR="007A3683">
        <w:rPr>
          <w:rFonts w:ascii="仿宋_GB2312" w:eastAsia="仿宋_GB2312" w:hAnsi="宋体" w:hint="eastAsia"/>
          <w:sz w:val="32"/>
          <w:szCs w:val="32"/>
        </w:rPr>
        <w:t>部</w:t>
      </w:r>
      <w:r w:rsidRPr="00FA3D5F">
        <w:rPr>
          <w:rFonts w:ascii="仿宋_GB2312" w:eastAsia="仿宋_GB2312" w:hAnsi="宋体"/>
          <w:sz w:val="32"/>
          <w:szCs w:val="32"/>
        </w:rPr>
        <w:t>文件印发、</w:t>
      </w:r>
      <w:r w:rsidR="007A3683">
        <w:rPr>
          <w:rFonts w:ascii="仿宋_GB2312" w:eastAsia="仿宋_GB2312" w:hAnsi="宋体" w:hint="eastAsia"/>
          <w:sz w:val="32"/>
          <w:szCs w:val="32"/>
        </w:rPr>
        <w:t>重要</w:t>
      </w:r>
      <w:r w:rsidRPr="00FA3D5F">
        <w:rPr>
          <w:rFonts w:ascii="仿宋_GB2312" w:eastAsia="仿宋_GB2312" w:hAnsi="宋体"/>
          <w:sz w:val="32"/>
          <w:szCs w:val="32"/>
        </w:rPr>
        <w:t>通知公告发布、日常工作动态上报、疫情防控日报告等常态化文字材料工作，主导</w:t>
      </w:r>
      <w:r w:rsidR="007A3683">
        <w:rPr>
          <w:rFonts w:ascii="仿宋_GB2312" w:eastAsia="仿宋_GB2312" w:hAnsi="宋体" w:hint="eastAsia"/>
          <w:sz w:val="32"/>
          <w:szCs w:val="32"/>
        </w:rPr>
        <w:t>撰写</w:t>
      </w:r>
      <w:r w:rsidRPr="00FA3D5F">
        <w:rPr>
          <w:rFonts w:ascii="仿宋_GB2312" w:eastAsia="仿宋_GB2312" w:hAnsi="宋体"/>
          <w:sz w:val="32"/>
          <w:szCs w:val="32"/>
        </w:rPr>
        <w:t>学校年度防灾减灾救灾工作报告、总务部工作总结和计划、学年度本科教学质量报告、</w:t>
      </w:r>
      <w:r w:rsidR="003C0FCE">
        <w:rPr>
          <w:rFonts w:ascii="仿宋_GB2312" w:eastAsia="仿宋_GB2312" w:hAnsi="宋体" w:hint="eastAsia"/>
          <w:sz w:val="32"/>
          <w:szCs w:val="32"/>
        </w:rPr>
        <w:t>学校年鉴及</w:t>
      </w:r>
      <w:r w:rsidRPr="00FA3D5F">
        <w:rPr>
          <w:rFonts w:ascii="仿宋_GB2312" w:eastAsia="仿宋_GB2312" w:hAnsi="宋体"/>
          <w:sz w:val="32"/>
          <w:szCs w:val="32"/>
        </w:rPr>
        <w:t>中国高校后勤改革发展暑期论坛专题报告等重要文字材料</w:t>
      </w:r>
      <w:r w:rsidR="00880EDC">
        <w:rPr>
          <w:rFonts w:ascii="仿宋_GB2312" w:eastAsia="仿宋_GB2312" w:hAnsi="宋体"/>
          <w:sz w:val="32"/>
          <w:szCs w:val="32"/>
        </w:rPr>
        <w:t>5</w:t>
      </w:r>
      <w:r w:rsidR="007A3683">
        <w:rPr>
          <w:rFonts w:ascii="仿宋_GB2312" w:eastAsia="仿宋_GB2312" w:hAnsi="宋体"/>
          <w:sz w:val="32"/>
          <w:szCs w:val="32"/>
        </w:rPr>
        <w:t>0</w:t>
      </w:r>
      <w:r w:rsidRPr="00FA3D5F">
        <w:rPr>
          <w:rFonts w:ascii="仿宋_GB2312" w:eastAsia="仿宋_GB2312" w:hAnsi="宋体"/>
          <w:sz w:val="32"/>
          <w:szCs w:val="32"/>
        </w:rPr>
        <w:t>余篇</w:t>
      </w:r>
      <w:r w:rsidR="003C0FCE">
        <w:rPr>
          <w:rFonts w:ascii="仿宋_GB2312" w:eastAsia="仿宋_GB2312" w:hAnsi="宋体" w:hint="eastAsia"/>
          <w:sz w:val="32"/>
          <w:szCs w:val="32"/>
        </w:rPr>
        <w:t>，还帮助其他部门修改各类上报材料，充分发挥以文辅政功能</w:t>
      </w:r>
      <w:r w:rsidRPr="00FA3D5F">
        <w:rPr>
          <w:rFonts w:ascii="仿宋_GB2312" w:eastAsia="仿宋_GB2312" w:hAnsi="宋体"/>
          <w:sz w:val="32"/>
          <w:szCs w:val="32"/>
        </w:rPr>
        <w:t>。</w:t>
      </w:r>
    </w:p>
    <w:p w14:paraId="54B7DB98" w14:textId="38C02339" w:rsidR="00033F47" w:rsidRPr="00E95137" w:rsidRDefault="00E95137" w:rsidP="00D20F9C">
      <w:pPr>
        <w:spacing w:line="560" w:lineRule="exact"/>
        <w:ind w:firstLine="640"/>
        <w:rPr>
          <w:rFonts w:ascii="黑体" w:eastAsia="黑体" w:hAnsi="黑体"/>
          <w:sz w:val="32"/>
          <w:szCs w:val="32"/>
        </w:rPr>
      </w:pPr>
      <w:r w:rsidRPr="00E95137">
        <w:rPr>
          <w:rFonts w:ascii="黑体" w:eastAsia="黑体" w:hAnsi="黑体" w:hint="eastAsia"/>
          <w:sz w:val="32"/>
          <w:szCs w:val="32"/>
        </w:rPr>
        <w:t>二、基础工作</w:t>
      </w:r>
    </w:p>
    <w:p w14:paraId="695D652F" w14:textId="281D4480" w:rsidR="00033F47" w:rsidRPr="006260B0" w:rsidRDefault="00E95137" w:rsidP="00D20F9C">
      <w:pPr>
        <w:spacing w:line="560" w:lineRule="exact"/>
        <w:ind w:firstLine="640"/>
        <w:rPr>
          <w:rFonts w:ascii="楷体" w:eastAsia="楷体" w:hAnsi="楷体"/>
          <w:b/>
          <w:bCs/>
          <w:sz w:val="32"/>
          <w:szCs w:val="32"/>
        </w:rPr>
      </w:pPr>
      <w:r w:rsidRPr="006260B0">
        <w:rPr>
          <w:rFonts w:ascii="楷体" w:eastAsia="楷体" w:hAnsi="楷体" w:hint="eastAsia"/>
          <w:b/>
          <w:bCs/>
          <w:sz w:val="32"/>
          <w:szCs w:val="32"/>
        </w:rPr>
        <w:t>（一）</w:t>
      </w:r>
      <w:r w:rsidR="006260B0" w:rsidRPr="006260B0">
        <w:rPr>
          <w:rFonts w:ascii="楷体" w:eastAsia="楷体" w:hAnsi="楷体" w:hint="eastAsia"/>
          <w:b/>
          <w:bCs/>
          <w:sz w:val="32"/>
          <w:szCs w:val="32"/>
        </w:rPr>
        <w:t>扎实开展</w:t>
      </w:r>
      <w:r w:rsidR="00F921CA">
        <w:rPr>
          <w:rFonts w:ascii="楷体" w:eastAsia="楷体" w:hAnsi="楷体" w:hint="eastAsia"/>
          <w:b/>
          <w:bCs/>
          <w:sz w:val="32"/>
          <w:szCs w:val="32"/>
        </w:rPr>
        <w:t>基层</w:t>
      </w:r>
      <w:r w:rsidR="006260B0" w:rsidRPr="006260B0">
        <w:rPr>
          <w:rFonts w:ascii="楷体" w:eastAsia="楷体" w:hAnsi="楷体" w:hint="eastAsia"/>
          <w:b/>
          <w:bCs/>
          <w:sz w:val="32"/>
          <w:szCs w:val="32"/>
        </w:rPr>
        <w:t>党建工作</w:t>
      </w:r>
    </w:p>
    <w:p w14:paraId="51EA02D1" w14:textId="77EFAEED" w:rsidR="00906528" w:rsidRDefault="00906528" w:rsidP="00D20F9C">
      <w:pPr>
        <w:spacing w:line="560" w:lineRule="exact"/>
        <w:ind w:firstLine="640"/>
        <w:rPr>
          <w:rFonts w:ascii="仿宋_GB2312" w:eastAsia="仿宋_GB2312" w:hAnsi="宋体"/>
          <w:sz w:val="32"/>
          <w:szCs w:val="32"/>
        </w:rPr>
      </w:pPr>
      <w:r w:rsidRPr="00906528">
        <w:rPr>
          <w:rFonts w:ascii="仿宋_GB2312" w:eastAsia="仿宋_GB2312" w:hAnsi="宋体" w:hint="eastAsia"/>
          <w:sz w:val="32"/>
          <w:szCs w:val="32"/>
        </w:rPr>
        <w:t>坚持“两学一做”学习教育常态化制度化、严格落实“三会一课”制度，</w:t>
      </w:r>
      <w:r>
        <w:rPr>
          <w:rFonts w:ascii="仿宋_GB2312" w:eastAsia="仿宋_GB2312" w:hAnsi="宋体" w:hint="eastAsia"/>
          <w:sz w:val="32"/>
          <w:szCs w:val="32"/>
        </w:rPr>
        <w:t>按照学校安排组织做好部党委中心组及各党支部日常理论学习</w:t>
      </w:r>
      <w:r w:rsidRPr="00906528">
        <w:rPr>
          <w:rFonts w:ascii="仿宋_GB2312" w:eastAsia="仿宋_GB2312" w:hAnsi="宋体" w:hint="eastAsia"/>
          <w:sz w:val="32"/>
          <w:szCs w:val="32"/>
        </w:rPr>
        <w:t>；完成</w:t>
      </w:r>
      <w:r w:rsidRPr="00906528">
        <w:rPr>
          <w:rFonts w:ascii="仿宋_GB2312" w:eastAsia="仿宋_GB2312" w:hAnsi="宋体"/>
          <w:sz w:val="32"/>
          <w:szCs w:val="32"/>
        </w:rPr>
        <w:t>2021年度</w:t>
      </w:r>
      <w:r>
        <w:rPr>
          <w:rFonts w:ascii="仿宋_GB2312" w:eastAsia="仿宋_GB2312" w:hAnsi="宋体" w:hint="eastAsia"/>
          <w:sz w:val="32"/>
          <w:szCs w:val="32"/>
        </w:rPr>
        <w:t>部</w:t>
      </w:r>
      <w:r w:rsidRPr="00906528">
        <w:rPr>
          <w:rFonts w:ascii="仿宋_GB2312" w:eastAsia="仿宋_GB2312" w:hAnsi="宋体"/>
          <w:sz w:val="32"/>
          <w:szCs w:val="32"/>
        </w:rPr>
        <w:t>党委中心组、各党支部党史学习教育专题民主生活会和民主评议党员工作</w:t>
      </w:r>
      <w:r w:rsidR="007E123D">
        <w:rPr>
          <w:rFonts w:ascii="仿宋_GB2312" w:eastAsia="仿宋_GB2312" w:hAnsi="宋体" w:hint="eastAsia"/>
          <w:sz w:val="32"/>
          <w:szCs w:val="32"/>
        </w:rPr>
        <w:t>；</w:t>
      </w:r>
      <w:r w:rsidR="001C66E3">
        <w:rPr>
          <w:rFonts w:ascii="仿宋_GB2312" w:eastAsia="仿宋_GB2312" w:hAnsi="宋体" w:hint="eastAsia"/>
          <w:sz w:val="32"/>
          <w:szCs w:val="32"/>
        </w:rPr>
        <w:t>组织</w:t>
      </w:r>
      <w:r>
        <w:rPr>
          <w:rFonts w:ascii="仿宋_GB2312" w:eastAsia="仿宋_GB2312" w:hAnsi="宋体" w:hint="eastAsia"/>
          <w:sz w:val="32"/>
          <w:szCs w:val="32"/>
        </w:rPr>
        <w:t>开展</w:t>
      </w:r>
      <w:r w:rsidRPr="00906528">
        <w:rPr>
          <w:rFonts w:ascii="仿宋_GB2312" w:eastAsia="仿宋_GB2312" w:hAnsi="宋体"/>
          <w:sz w:val="32"/>
          <w:szCs w:val="32"/>
        </w:rPr>
        <w:t>教育思想大讨论，</w:t>
      </w:r>
      <w:r>
        <w:rPr>
          <w:rFonts w:ascii="仿宋_GB2312" w:eastAsia="仿宋_GB2312" w:hAnsi="宋体" w:hint="eastAsia"/>
          <w:sz w:val="32"/>
          <w:szCs w:val="32"/>
        </w:rPr>
        <w:t>按期完成</w:t>
      </w:r>
      <w:r w:rsidRPr="00906528">
        <w:rPr>
          <w:rFonts w:ascii="仿宋_GB2312" w:eastAsia="仿宋_GB2312" w:hAnsi="宋体"/>
          <w:sz w:val="32"/>
          <w:szCs w:val="32"/>
        </w:rPr>
        <w:t>党支部换届、处级科级及基层党务工作者履职能力提升专题网络培训、</w:t>
      </w:r>
      <w:r w:rsidRPr="00906528">
        <w:rPr>
          <w:rFonts w:ascii="仿宋_GB2312" w:eastAsia="仿宋_GB2312" w:hAnsi="宋体"/>
          <w:sz w:val="32"/>
          <w:szCs w:val="32"/>
        </w:rPr>
        <w:t>“</w:t>
      </w:r>
      <w:r w:rsidRPr="00906528">
        <w:rPr>
          <w:rFonts w:ascii="仿宋_GB2312" w:eastAsia="仿宋_GB2312" w:hAnsi="宋体"/>
          <w:sz w:val="32"/>
          <w:szCs w:val="32"/>
        </w:rPr>
        <w:t>智慧党建系统</w:t>
      </w:r>
      <w:r w:rsidRPr="00906528">
        <w:rPr>
          <w:rFonts w:ascii="仿宋_GB2312" w:eastAsia="仿宋_GB2312" w:hAnsi="宋体"/>
          <w:sz w:val="32"/>
          <w:szCs w:val="32"/>
        </w:rPr>
        <w:t>”</w:t>
      </w:r>
      <w:r w:rsidRPr="00906528">
        <w:rPr>
          <w:rFonts w:ascii="仿宋_GB2312" w:eastAsia="仿宋_GB2312" w:hAnsi="宋体"/>
          <w:sz w:val="32"/>
          <w:szCs w:val="32"/>
        </w:rPr>
        <w:t>信息维护和党费收缴等工作</w:t>
      </w:r>
      <w:r w:rsidR="007E123D">
        <w:rPr>
          <w:rFonts w:ascii="仿宋_GB2312" w:eastAsia="仿宋_GB2312" w:hAnsi="宋体" w:hint="eastAsia"/>
          <w:sz w:val="32"/>
          <w:szCs w:val="32"/>
        </w:rPr>
        <w:t>，</w:t>
      </w:r>
      <w:r w:rsidR="007E123D" w:rsidRPr="00906528">
        <w:rPr>
          <w:rFonts w:ascii="仿宋_GB2312" w:eastAsia="仿宋_GB2312" w:hAnsi="宋体"/>
          <w:sz w:val="32"/>
          <w:szCs w:val="32"/>
        </w:rPr>
        <w:t>发展预备党员2名，按期转正党员3名</w:t>
      </w:r>
      <w:r w:rsidRPr="00906528">
        <w:rPr>
          <w:rFonts w:ascii="仿宋_GB2312" w:eastAsia="仿宋_GB2312" w:hAnsi="宋体"/>
          <w:sz w:val="32"/>
          <w:szCs w:val="32"/>
        </w:rPr>
        <w:t>。</w:t>
      </w:r>
    </w:p>
    <w:p w14:paraId="4116B548" w14:textId="0FF1651C" w:rsidR="001C66E3" w:rsidRPr="00B041FB" w:rsidRDefault="001C66E3" w:rsidP="00D20F9C">
      <w:pPr>
        <w:spacing w:line="560" w:lineRule="exact"/>
        <w:ind w:firstLine="640"/>
        <w:rPr>
          <w:rFonts w:ascii="楷体" w:eastAsia="楷体" w:hAnsi="楷体"/>
          <w:b/>
          <w:bCs/>
          <w:sz w:val="32"/>
          <w:szCs w:val="32"/>
        </w:rPr>
      </w:pPr>
      <w:r w:rsidRPr="00B041FB">
        <w:rPr>
          <w:rFonts w:ascii="楷体" w:eastAsia="楷体" w:hAnsi="楷体" w:hint="eastAsia"/>
          <w:b/>
          <w:bCs/>
          <w:sz w:val="32"/>
          <w:szCs w:val="32"/>
        </w:rPr>
        <w:t>（二）</w:t>
      </w:r>
      <w:r w:rsidR="00B041FB" w:rsidRPr="00B041FB">
        <w:rPr>
          <w:rFonts w:ascii="楷体" w:eastAsia="楷体" w:hAnsi="楷体" w:hint="eastAsia"/>
          <w:b/>
          <w:bCs/>
          <w:sz w:val="32"/>
          <w:szCs w:val="32"/>
        </w:rPr>
        <w:t>精准做好人事管理工作</w:t>
      </w:r>
    </w:p>
    <w:p w14:paraId="3AC08ACF" w14:textId="5A003085" w:rsidR="00B041FB" w:rsidRDefault="00B041FB" w:rsidP="00D20F9C">
      <w:pPr>
        <w:spacing w:line="560" w:lineRule="exact"/>
        <w:ind w:firstLine="640"/>
        <w:rPr>
          <w:rFonts w:ascii="仿宋_GB2312" w:eastAsia="仿宋_GB2312" w:hAnsi="宋体"/>
          <w:sz w:val="32"/>
          <w:szCs w:val="32"/>
        </w:rPr>
      </w:pPr>
      <w:r>
        <w:rPr>
          <w:rFonts w:ascii="仿宋_GB2312" w:eastAsia="仿宋_GB2312" w:hAnsi="宋体" w:hint="eastAsia"/>
          <w:sz w:val="32"/>
          <w:szCs w:val="32"/>
        </w:rPr>
        <w:lastRenderedPageBreak/>
        <w:t>充分利用学校人力资源信息管理平台，实现总务部2</w:t>
      </w:r>
      <w:r>
        <w:rPr>
          <w:rFonts w:ascii="仿宋_GB2312" w:eastAsia="仿宋_GB2312" w:hAnsi="宋体"/>
          <w:sz w:val="32"/>
          <w:szCs w:val="32"/>
        </w:rPr>
        <w:t>80</w:t>
      </w:r>
      <w:r>
        <w:rPr>
          <w:rFonts w:ascii="仿宋_GB2312" w:eastAsia="仿宋_GB2312" w:hAnsi="宋体" w:hint="eastAsia"/>
          <w:sz w:val="32"/>
          <w:szCs w:val="32"/>
        </w:rPr>
        <w:t>名职工和社会企业2</w:t>
      </w:r>
      <w:r>
        <w:rPr>
          <w:rFonts w:ascii="仿宋_GB2312" w:eastAsia="仿宋_GB2312" w:hAnsi="宋体"/>
          <w:sz w:val="32"/>
          <w:szCs w:val="32"/>
        </w:rPr>
        <w:t>100</w:t>
      </w:r>
      <w:r>
        <w:rPr>
          <w:rFonts w:ascii="仿宋_GB2312" w:eastAsia="仿宋_GB2312" w:hAnsi="宋体" w:hint="eastAsia"/>
          <w:sz w:val="32"/>
          <w:szCs w:val="32"/>
        </w:rPr>
        <w:t>名员工线上人事管理；修订完善《总务部劳动派遣人员聘用管理办法》，</w:t>
      </w:r>
      <w:r w:rsidR="001C6CFE">
        <w:rPr>
          <w:rFonts w:ascii="仿宋_GB2312" w:eastAsia="仿宋_GB2312" w:hAnsi="宋体" w:hint="eastAsia"/>
          <w:sz w:val="32"/>
          <w:szCs w:val="32"/>
        </w:rPr>
        <w:t>完成</w:t>
      </w:r>
      <w:r w:rsidR="001C6CFE" w:rsidRPr="001C6CFE">
        <w:rPr>
          <w:rFonts w:ascii="仿宋_GB2312" w:eastAsia="仿宋_GB2312" w:hAnsi="宋体"/>
          <w:sz w:val="32"/>
          <w:szCs w:val="32"/>
        </w:rPr>
        <w:t>96名劳务派遣人员聘期考核及合同续签</w:t>
      </w:r>
      <w:r w:rsidR="001C6CFE">
        <w:rPr>
          <w:rFonts w:ascii="仿宋_GB2312" w:eastAsia="仿宋_GB2312" w:hAnsi="宋体" w:hint="eastAsia"/>
          <w:sz w:val="32"/>
          <w:szCs w:val="32"/>
        </w:rPr>
        <w:t>；</w:t>
      </w:r>
      <w:r w:rsidR="001C6CFE" w:rsidRPr="001C6CFE">
        <w:rPr>
          <w:rFonts w:ascii="仿宋_GB2312" w:eastAsia="仿宋_GB2312" w:hAnsi="宋体"/>
          <w:sz w:val="32"/>
          <w:szCs w:val="32"/>
        </w:rPr>
        <w:t>2022年初总务部在岗人数340人，11月在岗人数280人，累计减少60人</w:t>
      </w:r>
      <w:r w:rsidR="001C6CFE">
        <w:rPr>
          <w:rFonts w:ascii="仿宋_GB2312" w:eastAsia="仿宋_GB2312" w:hAnsi="宋体" w:hint="eastAsia"/>
          <w:sz w:val="32"/>
          <w:szCs w:val="32"/>
        </w:rPr>
        <w:t>，做好日常职工</w:t>
      </w:r>
      <w:r w:rsidR="001C6CFE" w:rsidRPr="001C6CFE">
        <w:rPr>
          <w:rFonts w:ascii="仿宋_GB2312" w:eastAsia="仿宋_GB2312" w:hAnsi="宋体"/>
          <w:sz w:val="32"/>
          <w:szCs w:val="32"/>
        </w:rPr>
        <w:t>入职、离职、调动、退休</w:t>
      </w:r>
      <w:r w:rsidR="001C6CFE">
        <w:rPr>
          <w:rFonts w:ascii="仿宋_GB2312" w:eastAsia="仿宋_GB2312" w:hAnsi="宋体" w:hint="eastAsia"/>
          <w:sz w:val="32"/>
          <w:szCs w:val="32"/>
        </w:rPr>
        <w:t>以及</w:t>
      </w:r>
      <w:r w:rsidR="001C6CFE" w:rsidRPr="001C6CFE">
        <w:rPr>
          <w:rFonts w:ascii="仿宋_GB2312" w:eastAsia="仿宋_GB2312" w:hAnsi="宋体"/>
          <w:sz w:val="32"/>
          <w:szCs w:val="32"/>
        </w:rPr>
        <w:t>职务晋升、职称聘任等手续</w:t>
      </w:r>
      <w:r w:rsidR="001C6CFE">
        <w:rPr>
          <w:rFonts w:ascii="仿宋_GB2312" w:eastAsia="仿宋_GB2312" w:hAnsi="宋体" w:hint="eastAsia"/>
          <w:sz w:val="32"/>
          <w:szCs w:val="32"/>
        </w:rPr>
        <w:t>办理，</w:t>
      </w:r>
      <w:r w:rsidR="001C6CFE" w:rsidRPr="001C6CFE">
        <w:rPr>
          <w:rFonts w:ascii="仿宋_GB2312" w:eastAsia="仿宋_GB2312" w:hAnsi="宋体"/>
          <w:sz w:val="32"/>
          <w:szCs w:val="32"/>
        </w:rPr>
        <w:t>处理工伤、意外伤害保险报案及理赔业务；每月做好人事信息统计</w:t>
      </w:r>
      <w:r w:rsidR="001C6CFE">
        <w:rPr>
          <w:rFonts w:ascii="仿宋_GB2312" w:eastAsia="仿宋_GB2312" w:hAnsi="宋体" w:hint="eastAsia"/>
          <w:sz w:val="32"/>
          <w:szCs w:val="32"/>
        </w:rPr>
        <w:t>及各类人员薪酬核对</w:t>
      </w:r>
      <w:r w:rsidR="0048304B">
        <w:rPr>
          <w:rFonts w:ascii="仿宋_GB2312" w:eastAsia="仿宋_GB2312" w:hAnsi="宋体" w:hint="eastAsia"/>
          <w:sz w:val="32"/>
          <w:szCs w:val="32"/>
        </w:rPr>
        <w:t>管理</w:t>
      </w:r>
      <w:r w:rsidR="001C6CFE">
        <w:rPr>
          <w:rFonts w:ascii="仿宋_GB2312" w:eastAsia="仿宋_GB2312" w:hAnsi="宋体" w:hint="eastAsia"/>
          <w:sz w:val="32"/>
          <w:szCs w:val="32"/>
        </w:rPr>
        <w:t>等工作；</w:t>
      </w:r>
      <w:r w:rsidR="001C6CFE" w:rsidRPr="001C6CFE">
        <w:rPr>
          <w:rFonts w:ascii="仿宋_GB2312" w:eastAsia="仿宋_GB2312" w:hAnsi="宋体"/>
          <w:sz w:val="32"/>
          <w:szCs w:val="32"/>
        </w:rPr>
        <w:t>做好总务部中层干部和职工的年度考核</w:t>
      </w:r>
      <w:r w:rsidR="001C6CFE">
        <w:rPr>
          <w:rFonts w:ascii="仿宋_GB2312" w:eastAsia="仿宋_GB2312" w:hAnsi="宋体" w:hint="eastAsia"/>
          <w:sz w:val="32"/>
          <w:szCs w:val="32"/>
        </w:rPr>
        <w:t>、</w:t>
      </w:r>
      <w:r w:rsidR="001C6CFE" w:rsidRPr="001C6CFE">
        <w:rPr>
          <w:rFonts w:ascii="仿宋_GB2312" w:eastAsia="仿宋_GB2312" w:hAnsi="宋体"/>
          <w:sz w:val="32"/>
          <w:szCs w:val="32"/>
        </w:rPr>
        <w:t>综合绩效考评</w:t>
      </w:r>
      <w:r w:rsidR="00BA0099">
        <w:rPr>
          <w:rFonts w:ascii="仿宋_GB2312" w:eastAsia="仿宋_GB2312" w:hAnsi="宋体" w:hint="eastAsia"/>
          <w:sz w:val="32"/>
          <w:szCs w:val="32"/>
        </w:rPr>
        <w:t>以及</w:t>
      </w:r>
      <w:r w:rsidR="001C6CFE" w:rsidRPr="001C6CFE">
        <w:rPr>
          <w:rFonts w:ascii="仿宋_GB2312" w:eastAsia="仿宋_GB2312" w:hAnsi="宋体"/>
          <w:sz w:val="32"/>
          <w:szCs w:val="32"/>
        </w:rPr>
        <w:t>奖励性绩效额度控制、分配和发放</w:t>
      </w:r>
      <w:r w:rsidR="00BA0099">
        <w:rPr>
          <w:rFonts w:ascii="仿宋_GB2312" w:eastAsia="仿宋_GB2312" w:hAnsi="宋体" w:hint="eastAsia"/>
          <w:sz w:val="32"/>
          <w:szCs w:val="32"/>
        </w:rPr>
        <w:t>等</w:t>
      </w:r>
      <w:r w:rsidR="001C6CFE" w:rsidRPr="001C6CFE">
        <w:rPr>
          <w:rFonts w:ascii="仿宋_GB2312" w:eastAsia="仿宋_GB2312" w:hAnsi="宋体"/>
          <w:sz w:val="32"/>
          <w:szCs w:val="32"/>
        </w:rPr>
        <w:t>工作。</w:t>
      </w:r>
    </w:p>
    <w:p w14:paraId="12A85AB7" w14:textId="41F677A9" w:rsidR="001C6CFE" w:rsidRPr="0048304B" w:rsidRDefault="0048304B" w:rsidP="001C6CFE">
      <w:pPr>
        <w:spacing w:line="560" w:lineRule="exact"/>
        <w:ind w:firstLine="640"/>
        <w:rPr>
          <w:rFonts w:ascii="楷体" w:eastAsia="楷体" w:hAnsi="楷体"/>
          <w:b/>
          <w:bCs/>
          <w:sz w:val="32"/>
          <w:szCs w:val="32"/>
        </w:rPr>
      </w:pPr>
      <w:r w:rsidRPr="0048304B">
        <w:rPr>
          <w:rFonts w:ascii="楷体" w:eastAsia="楷体" w:hAnsi="楷体" w:hint="eastAsia"/>
          <w:b/>
          <w:bCs/>
          <w:sz w:val="32"/>
          <w:szCs w:val="32"/>
        </w:rPr>
        <w:t>（三）</w:t>
      </w:r>
      <w:r>
        <w:rPr>
          <w:rFonts w:ascii="楷体" w:eastAsia="楷体" w:hAnsi="楷体" w:hint="eastAsia"/>
          <w:b/>
          <w:bCs/>
          <w:sz w:val="32"/>
          <w:szCs w:val="32"/>
        </w:rPr>
        <w:t>积极开展</w:t>
      </w:r>
      <w:r w:rsidRPr="0048304B">
        <w:rPr>
          <w:rFonts w:ascii="楷体" w:eastAsia="楷体" w:hAnsi="楷体" w:hint="eastAsia"/>
          <w:b/>
          <w:bCs/>
          <w:sz w:val="32"/>
          <w:szCs w:val="32"/>
        </w:rPr>
        <w:t>教育培训工作</w:t>
      </w:r>
    </w:p>
    <w:p w14:paraId="16FB3F49" w14:textId="12A13295" w:rsidR="0048304B" w:rsidRDefault="0048304B" w:rsidP="001C6CFE">
      <w:pPr>
        <w:spacing w:line="560" w:lineRule="exact"/>
        <w:ind w:firstLine="640"/>
        <w:rPr>
          <w:rFonts w:ascii="仿宋_GB2312" w:eastAsia="仿宋_GB2312" w:hAnsi="宋体"/>
          <w:sz w:val="32"/>
          <w:szCs w:val="32"/>
        </w:rPr>
      </w:pPr>
      <w:r>
        <w:rPr>
          <w:rFonts w:ascii="仿宋_GB2312" w:eastAsia="仿宋_GB2312" w:hAnsi="宋体" w:hint="eastAsia"/>
          <w:sz w:val="32"/>
          <w:szCs w:val="32"/>
        </w:rPr>
        <w:t>根据各部门工作需要实际，积极组织开展各</w:t>
      </w:r>
      <w:r w:rsidRPr="001C6CFE">
        <w:rPr>
          <w:rFonts w:ascii="仿宋_GB2312" w:eastAsia="仿宋_GB2312" w:hAnsi="宋体"/>
          <w:sz w:val="32"/>
          <w:szCs w:val="32"/>
        </w:rPr>
        <w:t>工勤技能岗位</w:t>
      </w:r>
      <w:r>
        <w:rPr>
          <w:rFonts w:ascii="仿宋_GB2312" w:eastAsia="仿宋_GB2312" w:hAnsi="宋体" w:hint="eastAsia"/>
          <w:sz w:val="32"/>
          <w:szCs w:val="32"/>
        </w:rPr>
        <w:t>职工教育培训工作，先后实施</w:t>
      </w:r>
      <w:r w:rsidRPr="001C6CFE">
        <w:rPr>
          <w:rFonts w:ascii="仿宋_GB2312" w:eastAsia="仿宋_GB2312" w:hAnsi="宋体"/>
          <w:sz w:val="32"/>
          <w:szCs w:val="32"/>
        </w:rPr>
        <w:t>继续教育培训93人、特种作业培训3人、等级工培训1人、技师培训1人、高级技师培训1人。</w:t>
      </w:r>
    </w:p>
    <w:p w14:paraId="38E0995C" w14:textId="6D40A8E9" w:rsidR="0048304B" w:rsidRPr="0048304B" w:rsidRDefault="0048304B" w:rsidP="001C6CFE">
      <w:pPr>
        <w:spacing w:line="560" w:lineRule="exact"/>
        <w:ind w:firstLine="640"/>
        <w:rPr>
          <w:rFonts w:ascii="楷体" w:eastAsia="楷体" w:hAnsi="楷体"/>
          <w:b/>
          <w:bCs/>
          <w:sz w:val="32"/>
          <w:szCs w:val="32"/>
        </w:rPr>
      </w:pPr>
      <w:r w:rsidRPr="0048304B">
        <w:rPr>
          <w:rFonts w:ascii="楷体" w:eastAsia="楷体" w:hAnsi="楷体" w:hint="eastAsia"/>
          <w:b/>
          <w:bCs/>
          <w:sz w:val="32"/>
          <w:szCs w:val="32"/>
        </w:rPr>
        <w:t>（四）认真做好日常管理工作</w:t>
      </w:r>
    </w:p>
    <w:p w14:paraId="649CEE80" w14:textId="10E7EBD0" w:rsidR="0048304B" w:rsidRDefault="00F300EC" w:rsidP="001C6CFE">
      <w:pPr>
        <w:spacing w:line="560" w:lineRule="exact"/>
        <w:ind w:firstLine="640"/>
        <w:rPr>
          <w:rFonts w:ascii="仿宋_GB2312" w:eastAsia="仿宋_GB2312" w:hAnsi="宋体"/>
          <w:sz w:val="32"/>
          <w:szCs w:val="32"/>
        </w:rPr>
      </w:pPr>
      <w:r>
        <w:rPr>
          <w:rFonts w:ascii="仿宋_GB2312" w:eastAsia="仿宋_GB2312" w:hAnsi="宋体" w:hint="eastAsia"/>
          <w:sz w:val="32"/>
          <w:szCs w:val="32"/>
        </w:rPr>
        <w:t>着力践行</w:t>
      </w:r>
      <w:r w:rsidRPr="00F300EC">
        <w:rPr>
          <w:rFonts w:ascii="仿宋_GB2312" w:eastAsia="仿宋_GB2312" w:hAnsi="宋体"/>
          <w:sz w:val="32"/>
          <w:szCs w:val="32"/>
        </w:rPr>
        <w:t>“</w:t>
      </w:r>
      <w:r w:rsidRPr="00F300EC">
        <w:rPr>
          <w:rFonts w:ascii="仿宋_GB2312" w:eastAsia="仿宋_GB2312" w:hAnsi="宋体"/>
          <w:sz w:val="32"/>
          <w:szCs w:val="32"/>
        </w:rPr>
        <w:t>项目负责制、首问负责制、限时办结制、服务承诺制</w:t>
      </w:r>
      <w:r w:rsidRPr="00F300EC">
        <w:rPr>
          <w:rFonts w:ascii="仿宋_GB2312" w:eastAsia="仿宋_GB2312" w:hAnsi="宋体"/>
          <w:sz w:val="32"/>
          <w:szCs w:val="32"/>
        </w:rPr>
        <w:t>”</w:t>
      </w:r>
      <w:r w:rsidRPr="00F300EC">
        <w:rPr>
          <w:rFonts w:ascii="仿宋_GB2312" w:eastAsia="仿宋_GB2312" w:hAnsi="宋体"/>
          <w:sz w:val="32"/>
          <w:szCs w:val="32"/>
        </w:rPr>
        <w:t>的</w:t>
      </w:r>
      <w:r w:rsidRPr="00F300EC">
        <w:rPr>
          <w:rFonts w:ascii="仿宋_GB2312" w:eastAsia="仿宋_GB2312" w:hAnsi="宋体"/>
          <w:sz w:val="32"/>
          <w:szCs w:val="32"/>
        </w:rPr>
        <w:t>“</w:t>
      </w:r>
      <w:r w:rsidRPr="00F300EC">
        <w:rPr>
          <w:rFonts w:ascii="仿宋_GB2312" w:eastAsia="仿宋_GB2312" w:hAnsi="宋体"/>
          <w:sz w:val="32"/>
          <w:szCs w:val="32"/>
        </w:rPr>
        <w:t>四位一体</w:t>
      </w:r>
      <w:r w:rsidRPr="00F300EC">
        <w:rPr>
          <w:rFonts w:ascii="仿宋_GB2312" w:eastAsia="仿宋_GB2312" w:hAnsi="宋体"/>
          <w:sz w:val="32"/>
          <w:szCs w:val="32"/>
        </w:rPr>
        <w:t>”</w:t>
      </w:r>
      <w:r w:rsidRPr="00F300EC">
        <w:rPr>
          <w:rFonts w:ascii="仿宋_GB2312" w:eastAsia="仿宋_GB2312" w:hAnsi="宋体"/>
          <w:sz w:val="32"/>
          <w:szCs w:val="32"/>
        </w:rPr>
        <w:t>工作法</w:t>
      </w:r>
      <w:r>
        <w:rPr>
          <w:rFonts w:ascii="仿宋_GB2312" w:eastAsia="仿宋_GB2312" w:hAnsi="宋体" w:hint="eastAsia"/>
          <w:sz w:val="32"/>
          <w:szCs w:val="32"/>
        </w:rPr>
        <w:t>，不断加强党政办工作作风建设。调配闲置资源，新增4</w:t>
      </w:r>
      <w:r>
        <w:rPr>
          <w:rFonts w:ascii="仿宋_GB2312" w:eastAsia="仿宋_GB2312" w:hAnsi="宋体"/>
          <w:sz w:val="32"/>
          <w:szCs w:val="32"/>
        </w:rPr>
        <w:t>02</w:t>
      </w:r>
      <w:r>
        <w:rPr>
          <w:rFonts w:ascii="仿宋_GB2312" w:eastAsia="仿宋_GB2312" w:hAnsi="宋体" w:hint="eastAsia"/>
          <w:sz w:val="32"/>
          <w:szCs w:val="32"/>
        </w:rPr>
        <w:t>、4</w:t>
      </w:r>
      <w:r>
        <w:rPr>
          <w:rFonts w:ascii="仿宋_GB2312" w:eastAsia="仿宋_GB2312" w:hAnsi="宋体"/>
          <w:sz w:val="32"/>
          <w:szCs w:val="32"/>
        </w:rPr>
        <w:t>06</w:t>
      </w:r>
      <w:r>
        <w:rPr>
          <w:rFonts w:ascii="仿宋_GB2312" w:eastAsia="仿宋_GB2312" w:hAnsi="宋体" w:hint="eastAsia"/>
          <w:sz w:val="32"/>
          <w:szCs w:val="32"/>
        </w:rPr>
        <w:t>、4</w:t>
      </w:r>
      <w:r>
        <w:rPr>
          <w:rFonts w:ascii="仿宋_GB2312" w:eastAsia="仿宋_GB2312" w:hAnsi="宋体"/>
          <w:sz w:val="32"/>
          <w:szCs w:val="32"/>
        </w:rPr>
        <w:t>08</w:t>
      </w:r>
      <w:r>
        <w:rPr>
          <w:rFonts w:ascii="仿宋_GB2312" w:eastAsia="仿宋_GB2312" w:hAnsi="宋体" w:hint="eastAsia"/>
          <w:sz w:val="32"/>
          <w:szCs w:val="32"/>
        </w:rPr>
        <w:t>三间会议室，并对总务部办公环境开展全面修缮提升。</w:t>
      </w:r>
      <w:r w:rsidRPr="0048304B">
        <w:rPr>
          <w:rFonts w:ascii="仿宋_GB2312" w:eastAsia="仿宋_GB2312" w:hAnsi="宋体"/>
          <w:sz w:val="32"/>
          <w:szCs w:val="32"/>
        </w:rPr>
        <w:t>统筹协调做好会议组织和会议室安排、公章管理使用、部网站维护、部机关办公用品发放、公务用车安排、员工进出校园机动车、电动车注册认证、用房清查、假期值班、新生入学等常规工作。</w:t>
      </w:r>
    </w:p>
    <w:p w14:paraId="7E9BBA13" w14:textId="78D4700F" w:rsidR="00D92632" w:rsidRDefault="002B1E6E" w:rsidP="00D20F9C">
      <w:pPr>
        <w:spacing w:line="560" w:lineRule="exact"/>
        <w:ind w:firstLine="640"/>
        <w:rPr>
          <w:rFonts w:ascii="仿宋_GB2312" w:eastAsia="仿宋_GB2312" w:hAnsi="宋体"/>
          <w:sz w:val="32"/>
          <w:szCs w:val="32"/>
        </w:rPr>
      </w:pPr>
      <w:r>
        <w:rPr>
          <w:rFonts w:ascii="仿宋_GB2312" w:eastAsia="仿宋_GB2312" w:hAnsi="宋体" w:hint="eastAsia"/>
          <w:sz w:val="32"/>
          <w:szCs w:val="32"/>
        </w:rPr>
        <w:t>今后，党政办将</w:t>
      </w:r>
      <w:r w:rsidRPr="002B1E6E">
        <w:rPr>
          <w:rFonts w:ascii="仿宋_GB2312" w:eastAsia="仿宋_GB2312" w:hAnsi="宋体" w:hint="eastAsia"/>
          <w:sz w:val="32"/>
          <w:szCs w:val="32"/>
        </w:rPr>
        <w:t>进一步提高思想站位，不断深化理论学习和业务学习，持续提升履职能力；进一步创新工作举措，不断强化作风建设和责任担当，持续提升工作成效，努力以高质量的综合服务推动总务部后勤事业实现新发展。</w:t>
      </w:r>
    </w:p>
    <w:p w14:paraId="26505C95" w14:textId="77777777" w:rsidR="00F300EC" w:rsidRPr="00181DCD" w:rsidRDefault="00F300EC" w:rsidP="00D20F9C">
      <w:pPr>
        <w:spacing w:line="560" w:lineRule="exact"/>
        <w:ind w:firstLine="640"/>
        <w:rPr>
          <w:rFonts w:ascii="仿宋_GB2312" w:eastAsia="仿宋_GB2312" w:hAnsi="宋体"/>
          <w:sz w:val="32"/>
          <w:szCs w:val="32"/>
        </w:rPr>
      </w:pPr>
    </w:p>
    <w:sectPr w:rsidR="00F300EC" w:rsidRPr="00181DCD" w:rsidSect="000D3160">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397"/>
    <w:rsid w:val="00003D32"/>
    <w:rsid w:val="00006A9C"/>
    <w:rsid w:val="00014B31"/>
    <w:rsid w:val="00033F47"/>
    <w:rsid w:val="0003663B"/>
    <w:rsid w:val="00072863"/>
    <w:rsid w:val="00076DA8"/>
    <w:rsid w:val="00092697"/>
    <w:rsid w:val="00097680"/>
    <w:rsid w:val="000C23E6"/>
    <w:rsid w:val="000D3160"/>
    <w:rsid w:val="00132F2B"/>
    <w:rsid w:val="00166521"/>
    <w:rsid w:val="00167034"/>
    <w:rsid w:val="001815CE"/>
    <w:rsid w:val="00181DCD"/>
    <w:rsid w:val="0018349F"/>
    <w:rsid w:val="001A3DFD"/>
    <w:rsid w:val="001C66E3"/>
    <w:rsid w:val="001C6CFE"/>
    <w:rsid w:val="001F5407"/>
    <w:rsid w:val="00224DD0"/>
    <w:rsid w:val="0025581B"/>
    <w:rsid w:val="002649F4"/>
    <w:rsid w:val="00296434"/>
    <w:rsid w:val="00297622"/>
    <w:rsid w:val="002A349A"/>
    <w:rsid w:val="002B1E6E"/>
    <w:rsid w:val="002C70A7"/>
    <w:rsid w:val="00315407"/>
    <w:rsid w:val="003210AE"/>
    <w:rsid w:val="003B6958"/>
    <w:rsid w:val="003C0FCE"/>
    <w:rsid w:val="003D058D"/>
    <w:rsid w:val="003F4C97"/>
    <w:rsid w:val="003F7A02"/>
    <w:rsid w:val="0041078B"/>
    <w:rsid w:val="00415DF5"/>
    <w:rsid w:val="0042147C"/>
    <w:rsid w:val="004403A8"/>
    <w:rsid w:val="00482BA2"/>
    <w:rsid w:val="0048304B"/>
    <w:rsid w:val="00512D2F"/>
    <w:rsid w:val="0051322B"/>
    <w:rsid w:val="00577B8D"/>
    <w:rsid w:val="00607CDC"/>
    <w:rsid w:val="00624646"/>
    <w:rsid w:val="006260B0"/>
    <w:rsid w:val="00651A1D"/>
    <w:rsid w:val="006A3B11"/>
    <w:rsid w:val="006B2B44"/>
    <w:rsid w:val="006B5289"/>
    <w:rsid w:val="006C42BE"/>
    <w:rsid w:val="00733B7D"/>
    <w:rsid w:val="00773BE8"/>
    <w:rsid w:val="007A3683"/>
    <w:rsid w:val="007E123D"/>
    <w:rsid w:val="00835BC3"/>
    <w:rsid w:val="00842442"/>
    <w:rsid w:val="00852CDF"/>
    <w:rsid w:val="00855624"/>
    <w:rsid w:val="00863E0B"/>
    <w:rsid w:val="00880EDC"/>
    <w:rsid w:val="00890BB7"/>
    <w:rsid w:val="008C0397"/>
    <w:rsid w:val="008E4C61"/>
    <w:rsid w:val="008E70A3"/>
    <w:rsid w:val="00902A67"/>
    <w:rsid w:val="00906528"/>
    <w:rsid w:val="00913903"/>
    <w:rsid w:val="009154A4"/>
    <w:rsid w:val="009428CA"/>
    <w:rsid w:val="00954443"/>
    <w:rsid w:val="00984430"/>
    <w:rsid w:val="00A0151F"/>
    <w:rsid w:val="00A064E3"/>
    <w:rsid w:val="00A24762"/>
    <w:rsid w:val="00A37CC5"/>
    <w:rsid w:val="00A6773E"/>
    <w:rsid w:val="00A972E3"/>
    <w:rsid w:val="00AF7E3A"/>
    <w:rsid w:val="00B041FB"/>
    <w:rsid w:val="00B07CE2"/>
    <w:rsid w:val="00B24CF2"/>
    <w:rsid w:val="00B94349"/>
    <w:rsid w:val="00BA0099"/>
    <w:rsid w:val="00BC15F2"/>
    <w:rsid w:val="00BF5DE5"/>
    <w:rsid w:val="00C02570"/>
    <w:rsid w:val="00C31EFA"/>
    <w:rsid w:val="00C50745"/>
    <w:rsid w:val="00C71C86"/>
    <w:rsid w:val="00CD5D09"/>
    <w:rsid w:val="00CD7786"/>
    <w:rsid w:val="00CE28CF"/>
    <w:rsid w:val="00D1314E"/>
    <w:rsid w:val="00D20F9C"/>
    <w:rsid w:val="00D92632"/>
    <w:rsid w:val="00D96655"/>
    <w:rsid w:val="00DE3C7A"/>
    <w:rsid w:val="00E95137"/>
    <w:rsid w:val="00EB394E"/>
    <w:rsid w:val="00EC54DC"/>
    <w:rsid w:val="00ED438A"/>
    <w:rsid w:val="00EF4935"/>
    <w:rsid w:val="00F040C2"/>
    <w:rsid w:val="00F300EC"/>
    <w:rsid w:val="00F63DED"/>
    <w:rsid w:val="00F67281"/>
    <w:rsid w:val="00F921CA"/>
    <w:rsid w:val="00FA3D5F"/>
    <w:rsid w:val="00FA75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EF361"/>
  <w15:chartTrackingRefBased/>
  <w15:docId w15:val="{32AAB8FC-7798-451E-BEA3-0034E84A0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5DE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1229</TotalTime>
  <Pages>5</Pages>
  <Words>495</Words>
  <Characters>2824</Characters>
  <Application>Microsoft Office Word</Application>
  <DocSecurity>0</DocSecurity>
  <Lines>23</Lines>
  <Paragraphs>6</Paragraphs>
  <ScaleCrop>false</ScaleCrop>
  <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董亮</dc:creator>
  <cp:keywords/>
  <dc:description/>
  <cp:lastModifiedBy>董亮</cp:lastModifiedBy>
  <cp:revision>84</cp:revision>
  <dcterms:created xsi:type="dcterms:W3CDTF">2022-12-10T01:07:00Z</dcterms:created>
  <dcterms:modified xsi:type="dcterms:W3CDTF">2022-12-28T02:25:00Z</dcterms:modified>
</cp:coreProperties>
</file>