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71C00F" w14:textId="5A9AA9A3" w:rsidR="00A7552A" w:rsidRPr="000C0FD2" w:rsidRDefault="000D271C" w:rsidP="000C0FD2">
      <w:pPr>
        <w:pStyle w:val="1"/>
        <w:spacing w:line="560" w:lineRule="exact"/>
        <w:jc w:val="center"/>
        <w:rPr>
          <w:rFonts w:ascii="华文宋体" w:eastAsia="华文宋体" w:hAnsi="华文宋体"/>
        </w:rPr>
      </w:pPr>
      <w:r w:rsidRPr="000C0FD2">
        <w:rPr>
          <w:rFonts w:ascii="华文宋体" w:eastAsia="华文宋体" w:hAnsi="华文宋体" w:hint="eastAsia"/>
        </w:rPr>
        <w:t>文昌</w:t>
      </w:r>
      <w:r w:rsidR="000F2DEA" w:rsidRPr="000C0FD2">
        <w:rPr>
          <w:rFonts w:ascii="华文宋体" w:eastAsia="华文宋体" w:hAnsi="华文宋体" w:hint="eastAsia"/>
        </w:rPr>
        <w:t>居委会2</w:t>
      </w:r>
      <w:r w:rsidR="000F2DEA" w:rsidRPr="000C0FD2">
        <w:rPr>
          <w:rFonts w:ascii="华文宋体" w:eastAsia="华文宋体" w:hAnsi="华文宋体"/>
        </w:rPr>
        <w:t>022</w:t>
      </w:r>
      <w:r w:rsidR="000F2DEA" w:rsidRPr="000C0FD2">
        <w:rPr>
          <w:rFonts w:ascii="华文宋体" w:eastAsia="华文宋体" w:hAnsi="华文宋体" w:hint="eastAsia"/>
        </w:rPr>
        <w:t>年工作总结</w:t>
      </w:r>
    </w:p>
    <w:p w14:paraId="25F59E5B" w14:textId="77777777" w:rsidR="006B634B" w:rsidRPr="000C0FD2" w:rsidRDefault="006B634B" w:rsidP="000C0FD2">
      <w:pPr>
        <w:spacing w:line="560" w:lineRule="exact"/>
        <w:ind w:firstLineChars="200" w:firstLine="640"/>
        <w:rPr>
          <w:rFonts w:ascii="仿宋" w:eastAsia="仿宋" w:hAnsi="仿宋" w:cs="Times New Roman"/>
          <w:sz w:val="32"/>
          <w:szCs w:val="32"/>
        </w:rPr>
      </w:pPr>
    </w:p>
    <w:p w14:paraId="0CE629AE" w14:textId="6C3770F7" w:rsidR="000F2DEA" w:rsidRPr="000C0FD2" w:rsidRDefault="000F2DEA" w:rsidP="000C0FD2">
      <w:pPr>
        <w:spacing w:line="560" w:lineRule="exact"/>
        <w:ind w:firstLineChars="200" w:firstLine="640"/>
        <w:rPr>
          <w:rFonts w:ascii="仿宋" w:eastAsia="仿宋" w:hAnsi="仿宋" w:cs="Times New Roman"/>
          <w:sz w:val="32"/>
          <w:szCs w:val="32"/>
        </w:rPr>
      </w:pPr>
      <w:r w:rsidRPr="000C0FD2">
        <w:rPr>
          <w:rFonts w:ascii="仿宋" w:eastAsia="仿宋" w:hAnsi="仿宋" w:cs="Times New Roman"/>
          <w:sz w:val="32"/>
          <w:szCs w:val="32"/>
        </w:rPr>
        <w:t>2022年文昌居委会在总务部党委、行政和泰山街道办事处党工委的正确领导下，在社区两委及全体工作人员的共同努力下，在社区全体居民的支持下，</w:t>
      </w:r>
      <w:r w:rsidR="0013170C" w:rsidRPr="000C0FD2">
        <w:rPr>
          <w:rFonts w:ascii="仿宋" w:eastAsia="仿宋" w:hAnsi="仿宋" w:cs="Times New Roman" w:hint="eastAsia"/>
          <w:sz w:val="32"/>
          <w:szCs w:val="32"/>
        </w:rPr>
        <w:t>坚持以习近平新时代中国特色社会主义思想为指导，积极落实学校第十四次党代会精神，</w:t>
      </w:r>
      <w:r w:rsidR="0013170C" w:rsidRPr="000C0FD2">
        <w:rPr>
          <w:rFonts w:ascii="仿宋" w:eastAsia="仿宋" w:hAnsi="仿宋" w:cs="Times New Roman"/>
          <w:sz w:val="32"/>
          <w:szCs w:val="32"/>
        </w:rPr>
        <w:t>紧紧围绕一个中心（平安社区创建）突出两个重点（文明城市创建及疫情防控常态化），完善三大体系（社区服务体系、民生保障体系、综合治理体系）的工作目标，努力实现年初制定的工作目标。</w:t>
      </w:r>
      <w:r w:rsidR="009C2B83" w:rsidRPr="000C0FD2">
        <w:rPr>
          <w:rFonts w:ascii="仿宋" w:eastAsia="仿宋" w:hAnsi="仿宋" w:cs="Times New Roman" w:hint="eastAsia"/>
          <w:sz w:val="32"/>
          <w:szCs w:val="32"/>
        </w:rPr>
        <w:t>现就2</w:t>
      </w:r>
      <w:r w:rsidR="009C2B83" w:rsidRPr="000C0FD2">
        <w:rPr>
          <w:rFonts w:ascii="仿宋" w:eastAsia="仿宋" w:hAnsi="仿宋" w:cs="Times New Roman"/>
          <w:sz w:val="32"/>
          <w:szCs w:val="32"/>
        </w:rPr>
        <w:t>022</w:t>
      </w:r>
      <w:r w:rsidR="009C2B83" w:rsidRPr="000C0FD2">
        <w:rPr>
          <w:rFonts w:ascii="仿宋" w:eastAsia="仿宋" w:hAnsi="仿宋" w:cs="Times New Roman" w:hint="eastAsia"/>
          <w:sz w:val="32"/>
          <w:szCs w:val="32"/>
        </w:rPr>
        <w:t>年工作总结如下：</w:t>
      </w:r>
    </w:p>
    <w:p w14:paraId="09944784" w14:textId="011A4B00" w:rsidR="009C2B83" w:rsidRPr="000C0FD2" w:rsidRDefault="009C2B83" w:rsidP="000C0FD2">
      <w:pPr>
        <w:spacing w:line="560" w:lineRule="exact"/>
        <w:ind w:firstLineChars="200" w:firstLine="640"/>
        <w:rPr>
          <w:rFonts w:ascii="仿宋" w:eastAsia="仿宋" w:hAnsi="仿宋" w:cs="Times New Roman"/>
          <w:sz w:val="32"/>
          <w:szCs w:val="32"/>
        </w:rPr>
      </w:pPr>
      <w:r w:rsidRPr="000C0FD2">
        <w:rPr>
          <w:rFonts w:ascii="仿宋" w:eastAsia="仿宋" w:hAnsi="仿宋" w:cs="Times New Roman" w:hint="eastAsia"/>
          <w:sz w:val="32"/>
          <w:szCs w:val="32"/>
        </w:rPr>
        <w:t>重点工作</w:t>
      </w:r>
    </w:p>
    <w:p w14:paraId="73E16F55" w14:textId="22C1C238" w:rsidR="00113F2E" w:rsidRPr="000C0FD2" w:rsidRDefault="00113F2E" w:rsidP="000C0FD2">
      <w:pPr>
        <w:spacing w:line="560" w:lineRule="exact"/>
        <w:ind w:firstLineChars="200" w:firstLine="640"/>
        <w:rPr>
          <w:rFonts w:ascii="仿宋" w:eastAsia="仿宋" w:hAnsi="仿宋" w:cs="Times New Roman"/>
          <w:sz w:val="32"/>
          <w:szCs w:val="32"/>
        </w:rPr>
      </w:pPr>
      <w:r w:rsidRPr="000C0FD2">
        <w:rPr>
          <w:rFonts w:ascii="仿宋" w:eastAsia="仿宋" w:hAnsi="仿宋" w:cs="Times New Roman" w:hint="eastAsia"/>
          <w:sz w:val="32"/>
          <w:szCs w:val="32"/>
        </w:rPr>
        <w:t>一、</w:t>
      </w:r>
      <w:r w:rsidR="00A341EB" w:rsidRPr="000C0FD2">
        <w:rPr>
          <w:rFonts w:ascii="仿宋" w:eastAsia="仿宋" w:hAnsi="仿宋" w:cs="Times New Roman" w:hint="eastAsia"/>
          <w:sz w:val="32"/>
          <w:szCs w:val="32"/>
        </w:rPr>
        <w:t>新冠疫情防控</w:t>
      </w:r>
      <w:r w:rsidR="00FA6E8C" w:rsidRPr="000C0FD2">
        <w:rPr>
          <w:rFonts w:ascii="仿宋" w:eastAsia="仿宋" w:hAnsi="仿宋" w:cs="Times New Roman" w:hint="eastAsia"/>
          <w:sz w:val="32"/>
          <w:szCs w:val="32"/>
        </w:rPr>
        <w:t>相关</w:t>
      </w:r>
      <w:r w:rsidR="00A341EB" w:rsidRPr="000C0FD2">
        <w:rPr>
          <w:rFonts w:ascii="仿宋" w:eastAsia="仿宋" w:hAnsi="仿宋" w:cs="Times New Roman" w:hint="eastAsia"/>
          <w:sz w:val="32"/>
          <w:szCs w:val="32"/>
        </w:rPr>
        <w:t>工作</w:t>
      </w:r>
    </w:p>
    <w:p w14:paraId="7E44A9F1" w14:textId="5FFBA16A" w:rsidR="00EB5911" w:rsidRPr="000C0FD2" w:rsidRDefault="00EB5911" w:rsidP="000C0FD2">
      <w:pPr>
        <w:spacing w:line="560" w:lineRule="exact"/>
        <w:ind w:firstLineChars="200" w:firstLine="643"/>
        <w:rPr>
          <w:rFonts w:ascii="仿宋" w:eastAsia="仿宋" w:hAnsi="仿宋" w:cs="Times New Roman"/>
          <w:b/>
          <w:bCs/>
          <w:sz w:val="32"/>
          <w:szCs w:val="32"/>
        </w:rPr>
      </w:pPr>
      <w:r w:rsidRPr="000C0FD2">
        <w:rPr>
          <w:rFonts w:ascii="仿宋" w:eastAsia="仿宋" w:hAnsi="仿宋" w:cs="Times New Roman" w:hint="eastAsia"/>
          <w:b/>
          <w:bCs/>
          <w:sz w:val="32"/>
          <w:szCs w:val="32"/>
        </w:rPr>
        <w:t>徐州</w:t>
      </w:r>
      <w:r w:rsidRPr="000C0FD2">
        <w:rPr>
          <w:rFonts w:ascii="仿宋" w:eastAsia="仿宋" w:hAnsi="仿宋" w:cs="Times New Roman"/>
          <w:b/>
          <w:bCs/>
          <w:sz w:val="32"/>
          <w:szCs w:val="32"/>
        </w:rPr>
        <w:t>0328</w:t>
      </w:r>
      <w:r w:rsidRPr="000C0FD2">
        <w:rPr>
          <w:rFonts w:ascii="仿宋" w:eastAsia="仿宋" w:hAnsi="仿宋" w:cs="Times New Roman" w:hint="eastAsia"/>
          <w:b/>
          <w:bCs/>
          <w:sz w:val="32"/>
          <w:szCs w:val="32"/>
        </w:rPr>
        <w:t>、0</w:t>
      </w:r>
      <w:r w:rsidRPr="000C0FD2">
        <w:rPr>
          <w:rFonts w:ascii="仿宋" w:eastAsia="仿宋" w:hAnsi="仿宋" w:cs="Times New Roman"/>
          <w:b/>
          <w:bCs/>
          <w:sz w:val="32"/>
          <w:szCs w:val="32"/>
        </w:rPr>
        <w:t>701</w:t>
      </w:r>
      <w:r w:rsidRPr="000C0FD2">
        <w:rPr>
          <w:rFonts w:ascii="仿宋" w:eastAsia="仿宋" w:hAnsi="仿宋" w:cs="Times New Roman" w:hint="eastAsia"/>
          <w:b/>
          <w:bCs/>
          <w:sz w:val="32"/>
          <w:szCs w:val="32"/>
        </w:rPr>
        <w:t>、0</w:t>
      </w:r>
      <w:r w:rsidRPr="000C0FD2">
        <w:rPr>
          <w:rFonts w:ascii="仿宋" w:eastAsia="仿宋" w:hAnsi="仿宋" w:cs="Times New Roman"/>
          <w:b/>
          <w:bCs/>
          <w:sz w:val="32"/>
          <w:szCs w:val="32"/>
        </w:rPr>
        <w:t>923</w:t>
      </w:r>
      <w:r w:rsidRPr="000C0FD2">
        <w:rPr>
          <w:rFonts w:ascii="仿宋" w:eastAsia="仿宋" w:hAnsi="仿宋" w:cs="Times New Roman" w:hint="eastAsia"/>
          <w:b/>
          <w:bCs/>
          <w:sz w:val="32"/>
          <w:szCs w:val="32"/>
        </w:rPr>
        <w:t>、1</w:t>
      </w:r>
      <w:r w:rsidRPr="000C0FD2">
        <w:rPr>
          <w:rFonts w:ascii="仿宋" w:eastAsia="仿宋" w:hAnsi="仿宋" w:cs="Times New Roman"/>
          <w:b/>
          <w:bCs/>
          <w:sz w:val="32"/>
          <w:szCs w:val="32"/>
        </w:rPr>
        <w:t>024</w:t>
      </w:r>
      <w:proofErr w:type="gramStart"/>
      <w:r w:rsidR="004379CA" w:rsidRPr="000C0FD2">
        <w:rPr>
          <w:rFonts w:ascii="仿宋" w:eastAsia="仿宋" w:hAnsi="仿宋" w:cs="Times New Roman" w:hint="eastAsia"/>
          <w:b/>
          <w:bCs/>
          <w:sz w:val="32"/>
          <w:szCs w:val="32"/>
        </w:rPr>
        <w:t>四</w:t>
      </w:r>
      <w:proofErr w:type="gramEnd"/>
      <w:r w:rsidR="004379CA" w:rsidRPr="000C0FD2">
        <w:rPr>
          <w:rFonts w:ascii="仿宋" w:eastAsia="仿宋" w:hAnsi="仿宋" w:cs="Times New Roman" w:hint="eastAsia"/>
          <w:b/>
          <w:bCs/>
          <w:sz w:val="32"/>
          <w:szCs w:val="32"/>
        </w:rPr>
        <w:t>轮疫情，文昌社区三次管控。</w:t>
      </w:r>
    </w:p>
    <w:p w14:paraId="3840C82D" w14:textId="1F6A3E2C" w:rsidR="00EB5911" w:rsidRPr="000C0FD2" w:rsidRDefault="00EB5911" w:rsidP="000C0FD2">
      <w:pPr>
        <w:spacing w:line="560" w:lineRule="exact"/>
        <w:ind w:firstLineChars="200" w:firstLine="640"/>
        <w:rPr>
          <w:rFonts w:ascii="仿宋" w:eastAsia="仿宋" w:hAnsi="仿宋" w:cs="Times New Roman"/>
          <w:color w:val="000000"/>
          <w:sz w:val="32"/>
          <w:szCs w:val="32"/>
        </w:rPr>
      </w:pPr>
      <w:r w:rsidRPr="000C0FD2">
        <w:rPr>
          <w:rFonts w:ascii="仿宋" w:eastAsia="仿宋" w:hAnsi="仿宋" w:cs="Times New Roman" w:hint="eastAsia"/>
          <w:color w:val="000000"/>
          <w:sz w:val="32"/>
          <w:szCs w:val="32"/>
        </w:rPr>
        <w:t>面对突如其来的疫情，在接到上级命令后，居委会迅速进入</w:t>
      </w:r>
      <w:r w:rsidR="000D271C" w:rsidRPr="000C0FD2">
        <w:rPr>
          <w:rFonts w:ascii="仿宋" w:eastAsia="仿宋" w:hAnsi="仿宋" w:cs="Times New Roman" w:hint="eastAsia"/>
          <w:color w:val="000000"/>
          <w:sz w:val="32"/>
          <w:szCs w:val="32"/>
        </w:rPr>
        <w:t>战时状态</w:t>
      </w:r>
      <w:r w:rsidRPr="000C0FD2">
        <w:rPr>
          <w:rFonts w:ascii="仿宋" w:eastAsia="仿宋" w:hAnsi="仿宋" w:cs="Times New Roman" w:hint="eastAsia"/>
          <w:color w:val="000000"/>
          <w:sz w:val="32"/>
          <w:szCs w:val="32"/>
        </w:rPr>
        <w:t>，周密策划</w:t>
      </w:r>
      <w:r w:rsidR="00861C62" w:rsidRPr="000C0FD2">
        <w:rPr>
          <w:rFonts w:ascii="仿宋" w:eastAsia="仿宋" w:hAnsi="仿宋" w:cs="Times New Roman" w:hint="eastAsia"/>
          <w:color w:val="000000"/>
          <w:sz w:val="32"/>
          <w:szCs w:val="32"/>
        </w:rPr>
        <w:t>疫情防控</w:t>
      </w:r>
      <w:r w:rsidRPr="000C0FD2">
        <w:rPr>
          <w:rFonts w:ascii="仿宋" w:eastAsia="仿宋" w:hAnsi="仿宋" w:cs="Times New Roman" w:hint="eastAsia"/>
          <w:color w:val="000000"/>
          <w:sz w:val="32"/>
          <w:szCs w:val="32"/>
        </w:rPr>
        <w:t>相关工作。居委会全体工作人员亦不分昼夜战斗在自己的岗位上，全力以赴，尽心尽力做到守土有责、守土尽责。开展了</w:t>
      </w:r>
      <w:r w:rsidR="000D271C" w:rsidRPr="000C0FD2">
        <w:rPr>
          <w:rFonts w:ascii="仿宋" w:eastAsia="仿宋" w:hAnsi="仿宋" w:cs="Times New Roman" w:hint="eastAsia"/>
          <w:color w:val="000000"/>
          <w:sz w:val="32"/>
          <w:szCs w:val="32"/>
        </w:rPr>
        <w:t>以</w:t>
      </w:r>
      <w:r w:rsidRPr="000C0FD2">
        <w:rPr>
          <w:rFonts w:ascii="仿宋" w:eastAsia="仿宋" w:hAnsi="仿宋" w:cs="Times New Roman" w:hint="eastAsia"/>
          <w:color w:val="000000"/>
          <w:sz w:val="32"/>
          <w:szCs w:val="32"/>
        </w:rPr>
        <w:t>下疫情防控相关工作：</w:t>
      </w:r>
    </w:p>
    <w:p w14:paraId="284C2597" w14:textId="05B73867" w:rsidR="00EB5911" w:rsidRPr="000C0FD2" w:rsidRDefault="000D271C" w:rsidP="000C0FD2">
      <w:pPr>
        <w:spacing w:line="560" w:lineRule="exact"/>
        <w:ind w:firstLineChars="200" w:firstLine="640"/>
        <w:rPr>
          <w:rFonts w:ascii="仿宋" w:eastAsia="仿宋" w:hAnsi="仿宋" w:cs="Times New Roman"/>
          <w:color w:val="000000"/>
          <w:sz w:val="32"/>
          <w:szCs w:val="32"/>
        </w:rPr>
      </w:pPr>
      <w:r w:rsidRPr="000C0FD2">
        <w:rPr>
          <w:rFonts w:ascii="仿宋" w:eastAsia="仿宋" w:hAnsi="仿宋" w:cs="Times New Roman" w:hint="eastAsia"/>
          <w:color w:val="000000"/>
          <w:sz w:val="32"/>
          <w:szCs w:val="32"/>
        </w:rPr>
        <w:t>（一）</w:t>
      </w:r>
      <w:r w:rsidR="00EB5911" w:rsidRPr="000C0FD2">
        <w:rPr>
          <w:rFonts w:ascii="仿宋" w:eastAsia="仿宋" w:hAnsi="仿宋" w:cs="Times New Roman" w:hint="eastAsia"/>
          <w:color w:val="000000"/>
          <w:sz w:val="32"/>
          <w:szCs w:val="32"/>
        </w:rPr>
        <w:t>协调工作：在疫情防控工作中，居委会与以下单位部门加强沟通协调，随时处理各类情况。</w:t>
      </w:r>
    </w:p>
    <w:p w14:paraId="0C4AD106" w14:textId="77777777" w:rsidR="00EB5911" w:rsidRPr="000C0FD2" w:rsidRDefault="00EB5911" w:rsidP="000C0FD2">
      <w:pPr>
        <w:spacing w:line="560" w:lineRule="exact"/>
        <w:ind w:firstLineChars="200" w:firstLine="640"/>
        <w:rPr>
          <w:rFonts w:ascii="仿宋" w:eastAsia="仿宋" w:hAnsi="仿宋" w:cs="Times New Roman"/>
          <w:color w:val="000000"/>
          <w:sz w:val="32"/>
          <w:szCs w:val="32"/>
        </w:rPr>
      </w:pPr>
      <w:r w:rsidRPr="000C0FD2">
        <w:rPr>
          <w:rFonts w:ascii="仿宋" w:eastAsia="仿宋" w:hAnsi="仿宋" w:cs="Times New Roman" w:hint="eastAsia"/>
          <w:color w:val="000000"/>
          <w:sz w:val="32"/>
          <w:szCs w:val="32"/>
        </w:rPr>
        <w:t>1.校疫情防控领导小组（总协调单位）</w:t>
      </w:r>
    </w:p>
    <w:p w14:paraId="2D418B61" w14:textId="77777777" w:rsidR="00EB5911" w:rsidRPr="000C0FD2" w:rsidRDefault="00EB5911" w:rsidP="000C0FD2">
      <w:pPr>
        <w:spacing w:line="560" w:lineRule="exact"/>
        <w:ind w:firstLineChars="200" w:firstLine="640"/>
        <w:rPr>
          <w:rFonts w:ascii="仿宋" w:eastAsia="仿宋" w:hAnsi="仿宋" w:cs="Times New Roman"/>
          <w:color w:val="000000"/>
          <w:sz w:val="32"/>
          <w:szCs w:val="32"/>
        </w:rPr>
      </w:pPr>
      <w:r w:rsidRPr="000C0FD2">
        <w:rPr>
          <w:rFonts w:ascii="仿宋" w:eastAsia="仿宋" w:hAnsi="仿宋" w:cs="Times New Roman" w:hint="eastAsia"/>
          <w:color w:val="000000"/>
          <w:sz w:val="32"/>
          <w:szCs w:val="32"/>
        </w:rPr>
        <w:t>2.泉山区人大（社区包挂单位）</w:t>
      </w:r>
    </w:p>
    <w:p w14:paraId="468CC48E" w14:textId="77777777" w:rsidR="00EB5911" w:rsidRPr="000C0FD2" w:rsidRDefault="00EB5911" w:rsidP="000C0FD2">
      <w:pPr>
        <w:spacing w:line="560" w:lineRule="exact"/>
        <w:ind w:firstLineChars="200" w:firstLine="640"/>
        <w:rPr>
          <w:rFonts w:ascii="仿宋" w:eastAsia="仿宋" w:hAnsi="仿宋" w:cs="Times New Roman"/>
          <w:color w:val="000000"/>
          <w:sz w:val="32"/>
          <w:szCs w:val="32"/>
        </w:rPr>
      </w:pPr>
      <w:r w:rsidRPr="000C0FD2">
        <w:rPr>
          <w:rFonts w:ascii="仿宋" w:eastAsia="仿宋" w:hAnsi="仿宋" w:cs="Times New Roman" w:hint="eastAsia"/>
          <w:color w:val="000000"/>
          <w:sz w:val="32"/>
          <w:szCs w:val="32"/>
        </w:rPr>
        <w:lastRenderedPageBreak/>
        <w:t>3.泰山办事处（上级指导单位）</w:t>
      </w:r>
    </w:p>
    <w:p w14:paraId="215D5DE5" w14:textId="77777777" w:rsidR="00EB5911" w:rsidRPr="000C0FD2" w:rsidRDefault="00EB5911" w:rsidP="000C0FD2">
      <w:pPr>
        <w:spacing w:line="560" w:lineRule="exact"/>
        <w:ind w:firstLineChars="200" w:firstLine="640"/>
        <w:rPr>
          <w:rFonts w:ascii="仿宋" w:eastAsia="仿宋" w:hAnsi="仿宋" w:cs="Times New Roman"/>
          <w:color w:val="000000"/>
          <w:sz w:val="32"/>
          <w:szCs w:val="32"/>
        </w:rPr>
      </w:pPr>
      <w:r w:rsidRPr="000C0FD2">
        <w:rPr>
          <w:rFonts w:ascii="仿宋" w:eastAsia="仿宋" w:hAnsi="仿宋" w:cs="Times New Roman" w:hint="eastAsia"/>
          <w:color w:val="000000"/>
          <w:sz w:val="32"/>
          <w:szCs w:val="32"/>
        </w:rPr>
        <w:t>4.总务部（保障支援）</w:t>
      </w:r>
    </w:p>
    <w:p w14:paraId="15E7D9A9" w14:textId="77777777" w:rsidR="00EB5911" w:rsidRPr="000C0FD2" w:rsidRDefault="00EB5911" w:rsidP="000C0FD2">
      <w:pPr>
        <w:spacing w:line="560" w:lineRule="exact"/>
        <w:ind w:firstLineChars="200" w:firstLine="640"/>
        <w:rPr>
          <w:rFonts w:ascii="仿宋" w:eastAsia="仿宋" w:hAnsi="仿宋" w:cs="Times New Roman"/>
          <w:color w:val="000000"/>
          <w:sz w:val="32"/>
          <w:szCs w:val="32"/>
        </w:rPr>
      </w:pPr>
      <w:r w:rsidRPr="000C0FD2">
        <w:rPr>
          <w:rFonts w:ascii="仿宋" w:eastAsia="仿宋" w:hAnsi="仿宋" w:cs="Times New Roman" w:hint="eastAsia"/>
          <w:color w:val="000000"/>
          <w:sz w:val="32"/>
          <w:szCs w:val="32"/>
        </w:rPr>
        <w:t>5.校保卫处（文昌校园管控）</w:t>
      </w:r>
    </w:p>
    <w:p w14:paraId="7A95D619" w14:textId="77777777" w:rsidR="00EB5911" w:rsidRPr="000C0FD2" w:rsidRDefault="00EB5911" w:rsidP="000C0FD2">
      <w:pPr>
        <w:spacing w:line="560" w:lineRule="exact"/>
        <w:ind w:firstLineChars="200" w:firstLine="640"/>
        <w:rPr>
          <w:rFonts w:ascii="仿宋" w:eastAsia="仿宋" w:hAnsi="仿宋" w:cs="Times New Roman"/>
          <w:color w:val="000000"/>
          <w:sz w:val="32"/>
          <w:szCs w:val="32"/>
        </w:rPr>
      </w:pPr>
      <w:r w:rsidRPr="000C0FD2">
        <w:rPr>
          <w:rFonts w:ascii="仿宋" w:eastAsia="仿宋" w:hAnsi="仿宋" w:cs="Times New Roman" w:hint="eastAsia"/>
          <w:color w:val="000000"/>
          <w:sz w:val="32"/>
          <w:szCs w:val="32"/>
        </w:rPr>
        <w:t>6.区卫健委（医护人员保障）</w:t>
      </w:r>
    </w:p>
    <w:p w14:paraId="614375A4" w14:textId="2DB270C2" w:rsidR="00EB5911" w:rsidRPr="000C0FD2" w:rsidRDefault="000D271C" w:rsidP="000C0FD2">
      <w:pPr>
        <w:spacing w:line="560" w:lineRule="exact"/>
        <w:ind w:firstLineChars="200" w:firstLine="640"/>
        <w:rPr>
          <w:rFonts w:ascii="仿宋" w:eastAsia="仿宋" w:hAnsi="仿宋" w:cs="Times New Roman"/>
          <w:color w:val="000000"/>
          <w:sz w:val="32"/>
          <w:szCs w:val="32"/>
        </w:rPr>
      </w:pPr>
      <w:r w:rsidRPr="000C0FD2">
        <w:rPr>
          <w:rFonts w:ascii="仿宋" w:eastAsia="仿宋" w:hAnsi="仿宋" w:cs="Times New Roman" w:hint="eastAsia"/>
          <w:color w:val="000000"/>
          <w:sz w:val="32"/>
          <w:szCs w:val="32"/>
        </w:rPr>
        <w:t>（二）</w:t>
      </w:r>
      <w:r w:rsidR="00EB5911" w:rsidRPr="000C0FD2">
        <w:rPr>
          <w:rFonts w:ascii="仿宋" w:eastAsia="仿宋" w:hAnsi="仿宋" w:cs="Times New Roman" w:hint="eastAsia"/>
          <w:color w:val="000000"/>
          <w:sz w:val="32"/>
          <w:szCs w:val="32"/>
        </w:rPr>
        <w:t>全员核酸检测：</w:t>
      </w:r>
    </w:p>
    <w:p w14:paraId="7404F874" w14:textId="200A2A52" w:rsidR="00EB5911" w:rsidRPr="000C0FD2" w:rsidRDefault="00EB5911" w:rsidP="000C0FD2">
      <w:pPr>
        <w:spacing w:line="560" w:lineRule="exact"/>
        <w:ind w:firstLineChars="200" w:firstLine="643"/>
        <w:rPr>
          <w:rFonts w:ascii="仿宋" w:eastAsia="仿宋" w:hAnsi="仿宋" w:cs="Times New Roman"/>
          <w:color w:val="000000"/>
          <w:sz w:val="32"/>
          <w:szCs w:val="32"/>
        </w:rPr>
      </w:pPr>
      <w:r w:rsidRPr="000C0FD2">
        <w:rPr>
          <w:rFonts w:ascii="仿宋" w:eastAsia="仿宋" w:hAnsi="仿宋" w:cs="Times New Roman" w:hint="eastAsia"/>
          <w:b/>
          <w:bCs/>
          <w:color w:val="000000"/>
          <w:sz w:val="32"/>
          <w:szCs w:val="32"/>
        </w:rPr>
        <w:t>截止至</w:t>
      </w:r>
      <w:r w:rsidR="004379CA" w:rsidRPr="000C0FD2">
        <w:rPr>
          <w:rFonts w:ascii="仿宋" w:eastAsia="仿宋" w:hAnsi="仿宋" w:cs="Times New Roman"/>
          <w:b/>
          <w:bCs/>
          <w:color w:val="000000"/>
          <w:sz w:val="32"/>
          <w:szCs w:val="32"/>
        </w:rPr>
        <w:t>11</w:t>
      </w:r>
      <w:r w:rsidRPr="000C0FD2">
        <w:rPr>
          <w:rFonts w:ascii="仿宋" w:eastAsia="仿宋" w:hAnsi="仿宋" w:cs="Times New Roman" w:hint="eastAsia"/>
          <w:b/>
          <w:bCs/>
          <w:color w:val="000000"/>
          <w:sz w:val="32"/>
          <w:szCs w:val="32"/>
        </w:rPr>
        <w:t>月2</w:t>
      </w:r>
      <w:r w:rsidR="004379CA" w:rsidRPr="000C0FD2">
        <w:rPr>
          <w:rFonts w:ascii="仿宋" w:eastAsia="仿宋" w:hAnsi="仿宋" w:cs="Times New Roman"/>
          <w:b/>
          <w:bCs/>
          <w:color w:val="000000"/>
          <w:sz w:val="32"/>
          <w:szCs w:val="32"/>
        </w:rPr>
        <w:t>3</w:t>
      </w:r>
      <w:r w:rsidRPr="000C0FD2">
        <w:rPr>
          <w:rFonts w:ascii="仿宋" w:eastAsia="仿宋" w:hAnsi="仿宋" w:cs="Times New Roman" w:hint="eastAsia"/>
          <w:b/>
          <w:bCs/>
          <w:color w:val="000000"/>
          <w:sz w:val="32"/>
          <w:szCs w:val="32"/>
        </w:rPr>
        <w:t>日，文昌社区共完成</w:t>
      </w:r>
      <w:r w:rsidR="004379CA" w:rsidRPr="000C0FD2">
        <w:rPr>
          <w:rFonts w:ascii="仿宋" w:eastAsia="仿宋" w:hAnsi="仿宋" w:cs="Times New Roman" w:hint="eastAsia"/>
          <w:b/>
          <w:bCs/>
          <w:color w:val="000000"/>
          <w:sz w:val="32"/>
          <w:szCs w:val="32"/>
        </w:rPr>
        <w:t>近5</w:t>
      </w:r>
      <w:r w:rsidR="004379CA" w:rsidRPr="000C0FD2">
        <w:rPr>
          <w:rFonts w:ascii="仿宋" w:eastAsia="仿宋" w:hAnsi="仿宋" w:cs="Times New Roman"/>
          <w:b/>
          <w:bCs/>
          <w:color w:val="000000"/>
          <w:sz w:val="32"/>
          <w:szCs w:val="32"/>
        </w:rPr>
        <w:t>0</w:t>
      </w:r>
      <w:r w:rsidRPr="000C0FD2">
        <w:rPr>
          <w:rFonts w:ascii="仿宋" w:eastAsia="仿宋" w:hAnsi="仿宋" w:cs="Times New Roman" w:hint="eastAsia"/>
          <w:b/>
          <w:bCs/>
          <w:color w:val="000000"/>
          <w:sz w:val="32"/>
          <w:szCs w:val="32"/>
        </w:rPr>
        <w:t>轮全员核酸检测，加上</w:t>
      </w:r>
      <w:r w:rsidR="006669C5" w:rsidRPr="000C0FD2">
        <w:rPr>
          <w:rFonts w:ascii="仿宋" w:eastAsia="仿宋" w:hAnsi="仿宋" w:cs="Times New Roman" w:hint="eastAsia"/>
          <w:b/>
          <w:bCs/>
          <w:color w:val="000000"/>
          <w:sz w:val="32"/>
          <w:szCs w:val="32"/>
        </w:rPr>
        <w:t>常态化</w:t>
      </w:r>
      <w:r w:rsidR="004379CA" w:rsidRPr="000C0FD2">
        <w:rPr>
          <w:rFonts w:ascii="仿宋" w:eastAsia="仿宋" w:hAnsi="仿宋" w:cs="Times New Roman"/>
          <w:b/>
          <w:bCs/>
          <w:color w:val="000000"/>
          <w:sz w:val="32"/>
          <w:szCs w:val="32"/>
        </w:rPr>
        <w:t>80</w:t>
      </w:r>
      <w:r w:rsidRPr="000C0FD2">
        <w:rPr>
          <w:rFonts w:ascii="仿宋" w:eastAsia="仿宋" w:hAnsi="仿宋" w:cs="Times New Roman" w:hint="eastAsia"/>
          <w:b/>
          <w:bCs/>
          <w:color w:val="000000"/>
          <w:sz w:val="32"/>
          <w:szCs w:val="32"/>
        </w:rPr>
        <w:t>次核酸检测，累计完成</w:t>
      </w:r>
      <w:proofErr w:type="gramStart"/>
      <w:r w:rsidRPr="000C0FD2">
        <w:rPr>
          <w:rFonts w:ascii="仿宋" w:eastAsia="仿宋" w:hAnsi="仿宋" w:cs="Times New Roman" w:hint="eastAsia"/>
          <w:b/>
          <w:bCs/>
          <w:color w:val="000000"/>
          <w:sz w:val="32"/>
          <w:szCs w:val="32"/>
        </w:rPr>
        <w:t>检测约</w:t>
      </w:r>
      <w:proofErr w:type="gramEnd"/>
      <w:r w:rsidR="004379CA" w:rsidRPr="000C0FD2">
        <w:rPr>
          <w:rFonts w:ascii="仿宋" w:eastAsia="仿宋" w:hAnsi="仿宋" w:cs="Times New Roman"/>
          <w:b/>
          <w:bCs/>
          <w:color w:val="000000"/>
          <w:sz w:val="32"/>
          <w:szCs w:val="32"/>
        </w:rPr>
        <w:t>22</w:t>
      </w:r>
      <w:r w:rsidR="004379CA" w:rsidRPr="000C0FD2">
        <w:rPr>
          <w:rFonts w:ascii="仿宋" w:eastAsia="仿宋" w:hAnsi="仿宋" w:cs="Times New Roman" w:hint="eastAsia"/>
          <w:b/>
          <w:bCs/>
          <w:color w:val="000000"/>
          <w:sz w:val="32"/>
          <w:szCs w:val="32"/>
        </w:rPr>
        <w:t>万</w:t>
      </w:r>
      <w:r w:rsidRPr="000C0FD2">
        <w:rPr>
          <w:rFonts w:ascii="仿宋" w:eastAsia="仿宋" w:hAnsi="仿宋" w:cs="Times New Roman" w:hint="eastAsia"/>
          <w:b/>
          <w:bCs/>
          <w:color w:val="000000"/>
          <w:sz w:val="32"/>
          <w:szCs w:val="32"/>
        </w:rPr>
        <w:t>余人次</w:t>
      </w:r>
      <w:r w:rsidRPr="000C0FD2">
        <w:rPr>
          <w:rFonts w:ascii="仿宋" w:eastAsia="仿宋" w:hAnsi="仿宋" w:cs="Times New Roman" w:hint="eastAsia"/>
          <w:color w:val="000000"/>
          <w:sz w:val="32"/>
          <w:szCs w:val="32"/>
        </w:rPr>
        <w:t>。</w:t>
      </w:r>
    </w:p>
    <w:p w14:paraId="7DBC7F36" w14:textId="77777777" w:rsidR="00EB5911" w:rsidRPr="000C0FD2" w:rsidRDefault="00EB5911" w:rsidP="000C0FD2">
      <w:pPr>
        <w:spacing w:line="560" w:lineRule="exact"/>
        <w:ind w:firstLineChars="200" w:firstLine="640"/>
        <w:rPr>
          <w:rFonts w:ascii="仿宋" w:eastAsia="仿宋" w:hAnsi="仿宋" w:cs="Times New Roman"/>
          <w:color w:val="000000"/>
          <w:sz w:val="32"/>
          <w:szCs w:val="32"/>
        </w:rPr>
      </w:pPr>
      <w:r w:rsidRPr="000C0FD2">
        <w:rPr>
          <w:rFonts w:ascii="仿宋" w:eastAsia="仿宋" w:hAnsi="仿宋" w:cs="Times New Roman" w:hint="eastAsia"/>
          <w:color w:val="000000"/>
          <w:sz w:val="32"/>
          <w:szCs w:val="32"/>
        </w:rPr>
        <w:t>1.人员培训</w:t>
      </w:r>
    </w:p>
    <w:p w14:paraId="43692B3C" w14:textId="77777777" w:rsidR="00EB5911" w:rsidRPr="000C0FD2" w:rsidRDefault="00EB5911" w:rsidP="000C0FD2">
      <w:pPr>
        <w:spacing w:line="560" w:lineRule="exact"/>
        <w:ind w:firstLineChars="200" w:firstLine="640"/>
        <w:rPr>
          <w:rFonts w:ascii="仿宋" w:eastAsia="仿宋" w:hAnsi="仿宋" w:cs="Times New Roman"/>
          <w:color w:val="000000"/>
          <w:sz w:val="32"/>
          <w:szCs w:val="32"/>
        </w:rPr>
      </w:pPr>
      <w:r w:rsidRPr="000C0FD2">
        <w:rPr>
          <w:rFonts w:ascii="仿宋" w:eastAsia="仿宋" w:hAnsi="仿宋" w:cs="Times New Roman" w:hint="eastAsia"/>
          <w:color w:val="000000"/>
          <w:sz w:val="32"/>
          <w:szCs w:val="32"/>
        </w:rPr>
        <w:t>居委会工作人员参加区</w:t>
      </w:r>
      <w:proofErr w:type="gramStart"/>
      <w:r w:rsidRPr="000C0FD2">
        <w:rPr>
          <w:rFonts w:ascii="仿宋" w:eastAsia="仿宋" w:hAnsi="仿宋" w:cs="Times New Roman" w:hint="eastAsia"/>
          <w:color w:val="000000"/>
          <w:sz w:val="32"/>
          <w:szCs w:val="32"/>
        </w:rPr>
        <w:t>卫健委和</w:t>
      </w:r>
      <w:proofErr w:type="gramEnd"/>
      <w:r w:rsidRPr="000C0FD2">
        <w:rPr>
          <w:rFonts w:ascii="仿宋" w:eastAsia="仿宋" w:hAnsi="仿宋" w:cs="Times New Roman" w:hint="eastAsia"/>
          <w:color w:val="000000"/>
          <w:sz w:val="32"/>
          <w:szCs w:val="32"/>
        </w:rPr>
        <w:t>办事处举行的核酸检测集中培训20余次，涉及场地选址，现场消杀，样本采集，医疗废物处理，个人防护，样本转运等方面。</w:t>
      </w:r>
    </w:p>
    <w:p w14:paraId="34AC76F0" w14:textId="77777777" w:rsidR="00EB5911" w:rsidRPr="000C0FD2" w:rsidRDefault="00EB5911" w:rsidP="000C0FD2">
      <w:pPr>
        <w:spacing w:line="560" w:lineRule="exact"/>
        <w:ind w:firstLineChars="200" w:firstLine="640"/>
        <w:rPr>
          <w:rFonts w:ascii="仿宋" w:eastAsia="仿宋" w:hAnsi="仿宋" w:cs="Times New Roman"/>
          <w:color w:val="000000"/>
          <w:sz w:val="32"/>
          <w:szCs w:val="32"/>
        </w:rPr>
      </w:pPr>
      <w:r w:rsidRPr="000C0FD2">
        <w:rPr>
          <w:rFonts w:ascii="仿宋" w:eastAsia="仿宋" w:hAnsi="仿宋" w:cs="Times New Roman" w:hint="eastAsia"/>
          <w:color w:val="000000"/>
          <w:sz w:val="32"/>
          <w:szCs w:val="32"/>
        </w:rPr>
        <w:t>2.准备工作</w:t>
      </w:r>
    </w:p>
    <w:p w14:paraId="575B9C5E" w14:textId="77777777" w:rsidR="00EB5911" w:rsidRPr="000C0FD2" w:rsidRDefault="00EB5911" w:rsidP="000C0FD2">
      <w:pPr>
        <w:spacing w:line="560" w:lineRule="exact"/>
        <w:ind w:firstLineChars="200" w:firstLine="640"/>
        <w:rPr>
          <w:rFonts w:ascii="仿宋" w:eastAsia="仿宋" w:hAnsi="仿宋" w:cs="Times New Roman"/>
          <w:color w:val="000000"/>
          <w:sz w:val="32"/>
          <w:szCs w:val="32"/>
        </w:rPr>
      </w:pPr>
      <w:r w:rsidRPr="000C0FD2">
        <w:rPr>
          <w:rFonts w:ascii="仿宋" w:eastAsia="仿宋" w:hAnsi="仿宋" w:cs="Times New Roman" w:hint="eastAsia"/>
          <w:color w:val="000000"/>
          <w:sz w:val="32"/>
          <w:szCs w:val="32"/>
        </w:rPr>
        <w:t>(1)办事处分配帐篷、个人防护用品、医疗垃圾桶、采样试管等。</w:t>
      </w:r>
    </w:p>
    <w:p w14:paraId="708AB16A" w14:textId="77777777" w:rsidR="00EB5911" w:rsidRPr="000C0FD2" w:rsidRDefault="00EB5911" w:rsidP="000C0FD2">
      <w:pPr>
        <w:spacing w:line="560" w:lineRule="exact"/>
        <w:ind w:firstLineChars="200" w:firstLine="640"/>
        <w:rPr>
          <w:rFonts w:ascii="仿宋" w:eastAsia="仿宋" w:hAnsi="仿宋" w:cs="Times New Roman"/>
          <w:color w:val="000000"/>
          <w:sz w:val="32"/>
          <w:szCs w:val="32"/>
        </w:rPr>
      </w:pPr>
      <w:r w:rsidRPr="000C0FD2">
        <w:rPr>
          <w:rFonts w:ascii="仿宋" w:eastAsia="仿宋" w:hAnsi="仿宋" w:cs="Times New Roman" w:hint="eastAsia"/>
          <w:color w:val="000000"/>
          <w:sz w:val="32"/>
          <w:szCs w:val="32"/>
        </w:rPr>
        <w:t>(2)总务</w:t>
      </w:r>
      <w:proofErr w:type="gramStart"/>
      <w:r w:rsidRPr="000C0FD2">
        <w:rPr>
          <w:rFonts w:ascii="仿宋" w:eastAsia="仿宋" w:hAnsi="仿宋" w:cs="Times New Roman" w:hint="eastAsia"/>
          <w:color w:val="000000"/>
          <w:sz w:val="32"/>
          <w:szCs w:val="32"/>
        </w:rPr>
        <w:t>部配套</w:t>
      </w:r>
      <w:proofErr w:type="gramEnd"/>
      <w:r w:rsidRPr="000C0FD2">
        <w:rPr>
          <w:rFonts w:ascii="仿宋" w:eastAsia="仿宋" w:hAnsi="仿宋" w:cs="Times New Roman" w:hint="eastAsia"/>
          <w:color w:val="000000"/>
          <w:sz w:val="32"/>
          <w:szCs w:val="32"/>
        </w:rPr>
        <w:t>现场隔离桩、用电设备、一次性口罩等。</w:t>
      </w:r>
    </w:p>
    <w:p w14:paraId="13C52599" w14:textId="77777777" w:rsidR="00EB5911" w:rsidRPr="000C0FD2" w:rsidRDefault="00EB5911" w:rsidP="000C0FD2">
      <w:pPr>
        <w:spacing w:line="560" w:lineRule="exact"/>
        <w:ind w:firstLineChars="200" w:firstLine="640"/>
        <w:rPr>
          <w:rFonts w:ascii="仿宋" w:eastAsia="仿宋" w:hAnsi="仿宋" w:cs="Times New Roman"/>
          <w:color w:val="000000"/>
          <w:sz w:val="32"/>
          <w:szCs w:val="32"/>
        </w:rPr>
      </w:pPr>
      <w:r w:rsidRPr="000C0FD2">
        <w:rPr>
          <w:rFonts w:ascii="仿宋" w:eastAsia="仿宋" w:hAnsi="仿宋" w:cs="Times New Roman" w:hint="eastAsia"/>
          <w:color w:val="000000"/>
          <w:sz w:val="32"/>
          <w:szCs w:val="32"/>
        </w:rPr>
        <w:t>(3)总务部施工队提供现场搭建支持。</w:t>
      </w:r>
    </w:p>
    <w:p w14:paraId="0D401C40" w14:textId="77777777" w:rsidR="00EB5911" w:rsidRPr="000C0FD2" w:rsidRDefault="00EB5911" w:rsidP="000C0FD2">
      <w:pPr>
        <w:spacing w:line="560" w:lineRule="exact"/>
        <w:ind w:firstLineChars="200" w:firstLine="640"/>
        <w:rPr>
          <w:rFonts w:ascii="仿宋" w:eastAsia="仿宋" w:hAnsi="仿宋" w:cs="Times New Roman"/>
          <w:color w:val="000000"/>
          <w:sz w:val="32"/>
          <w:szCs w:val="32"/>
        </w:rPr>
      </w:pPr>
      <w:r w:rsidRPr="000C0FD2">
        <w:rPr>
          <w:rFonts w:ascii="仿宋" w:eastAsia="仿宋" w:hAnsi="仿宋" w:cs="Times New Roman" w:hint="eastAsia"/>
          <w:color w:val="000000"/>
          <w:sz w:val="32"/>
          <w:szCs w:val="32"/>
        </w:rPr>
        <w:t>3.宣传发动</w:t>
      </w:r>
    </w:p>
    <w:p w14:paraId="6F888988" w14:textId="77777777" w:rsidR="00EB5911" w:rsidRPr="000C0FD2" w:rsidRDefault="00EB5911" w:rsidP="000C0FD2">
      <w:pPr>
        <w:spacing w:line="560" w:lineRule="exact"/>
        <w:ind w:firstLineChars="200" w:firstLine="640"/>
        <w:rPr>
          <w:rFonts w:ascii="仿宋" w:eastAsia="仿宋" w:hAnsi="仿宋" w:cs="Times New Roman"/>
          <w:color w:val="000000"/>
          <w:sz w:val="32"/>
          <w:szCs w:val="32"/>
        </w:rPr>
      </w:pPr>
      <w:r w:rsidRPr="000C0FD2">
        <w:rPr>
          <w:rFonts w:ascii="仿宋" w:eastAsia="仿宋" w:hAnsi="仿宋" w:cs="Times New Roman" w:hint="eastAsia"/>
          <w:color w:val="000000"/>
          <w:sz w:val="32"/>
          <w:szCs w:val="32"/>
        </w:rPr>
        <w:t>(1)居委会为文昌东西区共建6个</w:t>
      </w:r>
      <w:proofErr w:type="gramStart"/>
      <w:r w:rsidRPr="000C0FD2">
        <w:rPr>
          <w:rFonts w:ascii="仿宋" w:eastAsia="仿宋" w:hAnsi="仿宋" w:cs="Times New Roman" w:hint="eastAsia"/>
          <w:color w:val="000000"/>
          <w:sz w:val="32"/>
          <w:szCs w:val="32"/>
        </w:rPr>
        <w:t>微信群</w:t>
      </w:r>
      <w:proofErr w:type="gramEnd"/>
      <w:r w:rsidRPr="000C0FD2">
        <w:rPr>
          <w:rFonts w:ascii="仿宋" w:eastAsia="仿宋" w:hAnsi="仿宋" w:cs="Times New Roman" w:hint="eastAsia"/>
          <w:color w:val="000000"/>
          <w:sz w:val="32"/>
          <w:szCs w:val="32"/>
        </w:rPr>
        <w:t>，每户一人进群，及时在群内发布有关检测各类通知。</w:t>
      </w:r>
    </w:p>
    <w:p w14:paraId="64110EC8" w14:textId="25BDACB9" w:rsidR="00EB5911" w:rsidRPr="000C0FD2" w:rsidRDefault="00EB5911" w:rsidP="000C0FD2">
      <w:pPr>
        <w:spacing w:line="560" w:lineRule="exact"/>
        <w:ind w:firstLineChars="200" w:firstLine="640"/>
        <w:rPr>
          <w:rFonts w:ascii="仿宋" w:eastAsia="仿宋" w:hAnsi="仿宋" w:cs="Times New Roman"/>
          <w:color w:val="000000"/>
          <w:sz w:val="32"/>
          <w:szCs w:val="32"/>
        </w:rPr>
      </w:pPr>
      <w:r w:rsidRPr="000C0FD2">
        <w:rPr>
          <w:rFonts w:ascii="仿宋" w:eastAsia="仿宋" w:hAnsi="仿宋" w:cs="Times New Roman" w:hint="eastAsia"/>
          <w:color w:val="000000"/>
          <w:sz w:val="32"/>
          <w:szCs w:val="32"/>
        </w:rPr>
        <w:t>(2)为确保核酸检测不漏一户、不漏一人的工作要求，文昌核酸检测小组成员连夜开发检测自主申报小程序，</w:t>
      </w:r>
      <w:proofErr w:type="gramStart"/>
      <w:r w:rsidRPr="000C0FD2">
        <w:rPr>
          <w:rFonts w:ascii="仿宋" w:eastAsia="仿宋" w:hAnsi="仿宋" w:cs="Times New Roman" w:hint="eastAsia"/>
          <w:color w:val="000000"/>
          <w:sz w:val="32"/>
          <w:szCs w:val="32"/>
        </w:rPr>
        <w:t>并内测</w:t>
      </w:r>
      <w:proofErr w:type="gramEnd"/>
      <w:r w:rsidRPr="000C0FD2">
        <w:rPr>
          <w:rFonts w:ascii="仿宋" w:eastAsia="仿宋" w:hAnsi="仿宋" w:cs="Times New Roman" w:hint="eastAsia"/>
          <w:color w:val="000000"/>
          <w:sz w:val="32"/>
          <w:szCs w:val="32"/>
        </w:rPr>
        <w:t>成功，完成全员申报，为人员筛查提供有力保障。</w:t>
      </w:r>
    </w:p>
    <w:p w14:paraId="7D70E98A" w14:textId="77777777" w:rsidR="00EB5911" w:rsidRPr="000C0FD2" w:rsidRDefault="00EB5911" w:rsidP="000C0FD2">
      <w:pPr>
        <w:spacing w:line="560" w:lineRule="exact"/>
        <w:ind w:firstLineChars="200" w:firstLine="640"/>
        <w:rPr>
          <w:rFonts w:ascii="仿宋" w:eastAsia="仿宋" w:hAnsi="仿宋" w:cs="Times New Roman"/>
          <w:color w:val="000000"/>
          <w:sz w:val="32"/>
          <w:szCs w:val="32"/>
        </w:rPr>
      </w:pPr>
      <w:r w:rsidRPr="000C0FD2">
        <w:rPr>
          <w:rFonts w:ascii="仿宋" w:eastAsia="仿宋" w:hAnsi="仿宋" w:cs="Times New Roman" w:hint="eastAsia"/>
          <w:color w:val="000000"/>
          <w:sz w:val="32"/>
          <w:szCs w:val="32"/>
        </w:rPr>
        <w:lastRenderedPageBreak/>
        <w:t>4.物资保障</w:t>
      </w:r>
    </w:p>
    <w:p w14:paraId="6FBC5FFF" w14:textId="47805A9C" w:rsidR="00EB5911" w:rsidRPr="000C0FD2" w:rsidRDefault="00EB5911" w:rsidP="000C0FD2">
      <w:pPr>
        <w:spacing w:line="560" w:lineRule="exact"/>
        <w:ind w:firstLineChars="200" w:firstLine="640"/>
        <w:rPr>
          <w:rFonts w:ascii="仿宋" w:eastAsia="仿宋" w:hAnsi="仿宋" w:cs="Times New Roman"/>
          <w:color w:val="000000"/>
          <w:sz w:val="32"/>
          <w:szCs w:val="32"/>
        </w:rPr>
      </w:pPr>
      <w:r w:rsidRPr="000C0FD2">
        <w:rPr>
          <w:rFonts w:ascii="仿宋" w:eastAsia="仿宋" w:hAnsi="仿宋" w:cs="Times New Roman" w:hint="eastAsia"/>
          <w:color w:val="000000"/>
          <w:sz w:val="32"/>
          <w:szCs w:val="32"/>
        </w:rPr>
        <w:t>(1)确保重点物资试管、</w:t>
      </w:r>
      <w:proofErr w:type="gramStart"/>
      <w:r w:rsidRPr="000C0FD2">
        <w:rPr>
          <w:rFonts w:ascii="仿宋" w:eastAsia="仿宋" w:hAnsi="仿宋" w:cs="Times New Roman" w:hint="eastAsia"/>
          <w:color w:val="000000"/>
          <w:sz w:val="32"/>
          <w:szCs w:val="32"/>
        </w:rPr>
        <w:t>咽试子</w:t>
      </w:r>
      <w:proofErr w:type="gramEnd"/>
      <w:r w:rsidRPr="000C0FD2">
        <w:rPr>
          <w:rFonts w:ascii="仿宋" w:eastAsia="仿宋" w:hAnsi="仿宋" w:cs="Times New Roman" w:hint="eastAsia"/>
          <w:color w:val="000000"/>
          <w:sz w:val="32"/>
          <w:szCs w:val="32"/>
        </w:rPr>
        <w:t>、转运码保证供应、及时到位。</w:t>
      </w:r>
    </w:p>
    <w:p w14:paraId="28BBA60F" w14:textId="77777777" w:rsidR="00EB5911" w:rsidRPr="000C0FD2" w:rsidRDefault="00EB5911" w:rsidP="000C0FD2">
      <w:pPr>
        <w:spacing w:line="560" w:lineRule="exact"/>
        <w:ind w:firstLineChars="200" w:firstLine="640"/>
        <w:rPr>
          <w:rFonts w:ascii="仿宋" w:eastAsia="仿宋" w:hAnsi="仿宋" w:cs="Times New Roman"/>
          <w:color w:val="000000"/>
          <w:sz w:val="32"/>
          <w:szCs w:val="32"/>
        </w:rPr>
      </w:pPr>
      <w:r w:rsidRPr="000C0FD2">
        <w:rPr>
          <w:rFonts w:ascii="仿宋" w:eastAsia="仿宋" w:hAnsi="仿宋" w:cs="Times New Roman" w:hint="eastAsia"/>
          <w:color w:val="000000"/>
          <w:sz w:val="32"/>
          <w:szCs w:val="32"/>
        </w:rPr>
        <w:t>(2)校内两个核酸检测点物资分配调运由专人负责，发现缺口及时上报。</w:t>
      </w:r>
    </w:p>
    <w:p w14:paraId="41DE60FF" w14:textId="77777777" w:rsidR="00EB5911" w:rsidRPr="000C0FD2" w:rsidRDefault="00EB5911" w:rsidP="000C0FD2">
      <w:pPr>
        <w:spacing w:line="560" w:lineRule="exact"/>
        <w:ind w:firstLineChars="200" w:firstLine="640"/>
        <w:rPr>
          <w:rFonts w:ascii="仿宋" w:eastAsia="仿宋" w:hAnsi="仿宋" w:cs="Times New Roman"/>
          <w:color w:val="000000"/>
          <w:sz w:val="32"/>
          <w:szCs w:val="32"/>
        </w:rPr>
      </w:pPr>
      <w:r w:rsidRPr="000C0FD2">
        <w:rPr>
          <w:rFonts w:ascii="仿宋" w:eastAsia="仿宋" w:hAnsi="仿宋" w:cs="Times New Roman" w:hint="eastAsia"/>
          <w:color w:val="000000"/>
          <w:sz w:val="32"/>
          <w:szCs w:val="32"/>
        </w:rPr>
        <w:t>5.人员保障</w:t>
      </w:r>
    </w:p>
    <w:p w14:paraId="0B3BDE6C" w14:textId="5C893ADF" w:rsidR="00EB5911" w:rsidRPr="000C0FD2" w:rsidRDefault="004379CA" w:rsidP="000C0FD2">
      <w:pPr>
        <w:spacing w:line="560" w:lineRule="exact"/>
        <w:ind w:firstLineChars="200" w:firstLine="643"/>
        <w:rPr>
          <w:rFonts w:ascii="仿宋" w:eastAsia="仿宋" w:hAnsi="仿宋" w:cs="Times New Roman"/>
          <w:color w:val="000000"/>
          <w:sz w:val="32"/>
          <w:szCs w:val="32"/>
        </w:rPr>
      </w:pPr>
      <w:r w:rsidRPr="000C0FD2">
        <w:rPr>
          <w:rFonts w:ascii="仿宋" w:eastAsia="仿宋" w:hAnsi="仿宋" w:cs="Times New Roman" w:hint="eastAsia"/>
          <w:b/>
          <w:bCs/>
          <w:color w:val="000000"/>
          <w:sz w:val="32"/>
          <w:szCs w:val="32"/>
        </w:rPr>
        <w:t>今年抗</w:t>
      </w:r>
      <w:proofErr w:type="gramStart"/>
      <w:r w:rsidRPr="000C0FD2">
        <w:rPr>
          <w:rFonts w:ascii="仿宋" w:eastAsia="仿宋" w:hAnsi="仿宋" w:cs="Times New Roman" w:hint="eastAsia"/>
          <w:b/>
          <w:bCs/>
          <w:color w:val="000000"/>
          <w:sz w:val="32"/>
          <w:szCs w:val="32"/>
        </w:rPr>
        <w:t>疫</w:t>
      </w:r>
      <w:proofErr w:type="gramEnd"/>
      <w:r w:rsidRPr="000C0FD2">
        <w:rPr>
          <w:rFonts w:ascii="仿宋" w:eastAsia="仿宋" w:hAnsi="仿宋" w:cs="Times New Roman" w:hint="eastAsia"/>
          <w:b/>
          <w:bCs/>
          <w:color w:val="000000"/>
          <w:sz w:val="32"/>
          <w:szCs w:val="32"/>
        </w:rPr>
        <w:t>工作</w:t>
      </w:r>
      <w:r w:rsidR="00EB5911" w:rsidRPr="000C0FD2">
        <w:rPr>
          <w:rFonts w:ascii="仿宋" w:eastAsia="仿宋" w:hAnsi="仿宋" w:cs="Times New Roman" w:hint="eastAsia"/>
          <w:b/>
          <w:bCs/>
          <w:color w:val="000000"/>
          <w:sz w:val="32"/>
          <w:szCs w:val="32"/>
        </w:rPr>
        <w:t>居委会共组织动员</w:t>
      </w:r>
      <w:r w:rsidRPr="000C0FD2">
        <w:rPr>
          <w:rFonts w:ascii="仿宋" w:eastAsia="仿宋" w:hAnsi="仿宋" w:cs="Times New Roman"/>
          <w:b/>
          <w:bCs/>
          <w:color w:val="000000"/>
          <w:sz w:val="32"/>
          <w:szCs w:val="32"/>
        </w:rPr>
        <w:t>2500</w:t>
      </w:r>
      <w:r w:rsidRPr="000C0FD2">
        <w:rPr>
          <w:rFonts w:ascii="仿宋" w:eastAsia="仿宋" w:hAnsi="仿宋" w:cs="Times New Roman" w:hint="eastAsia"/>
          <w:b/>
          <w:bCs/>
          <w:color w:val="000000"/>
          <w:sz w:val="32"/>
          <w:szCs w:val="32"/>
        </w:rPr>
        <w:t>余</w:t>
      </w:r>
      <w:r w:rsidR="00EB5911" w:rsidRPr="000C0FD2">
        <w:rPr>
          <w:rFonts w:ascii="仿宋" w:eastAsia="仿宋" w:hAnsi="仿宋" w:cs="Times New Roman" w:hint="eastAsia"/>
          <w:b/>
          <w:bCs/>
          <w:color w:val="000000"/>
          <w:sz w:val="32"/>
          <w:szCs w:val="32"/>
        </w:rPr>
        <w:t>人</w:t>
      </w:r>
      <w:r w:rsidRPr="000C0FD2">
        <w:rPr>
          <w:rFonts w:ascii="仿宋" w:eastAsia="仿宋" w:hAnsi="仿宋" w:cs="Times New Roman" w:hint="eastAsia"/>
          <w:b/>
          <w:bCs/>
          <w:color w:val="000000"/>
          <w:sz w:val="32"/>
          <w:szCs w:val="32"/>
        </w:rPr>
        <w:t>次</w:t>
      </w:r>
      <w:r w:rsidR="00EB5911" w:rsidRPr="000C0FD2">
        <w:rPr>
          <w:rFonts w:ascii="仿宋" w:eastAsia="仿宋" w:hAnsi="仿宋" w:cs="Times New Roman" w:hint="eastAsia"/>
          <w:b/>
          <w:bCs/>
          <w:color w:val="000000"/>
          <w:sz w:val="32"/>
          <w:szCs w:val="32"/>
        </w:rPr>
        <w:t>参与</w:t>
      </w:r>
      <w:r w:rsidR="00EB5911" w:rsidRPr="000C0FD2">
        <w:rPr>
          <w:rFonts w:ascii="仿宋" w:eastAsia="仿宋" w:hAnsi="仿宋" w:cs="Times New Roman" w:hint="eastAsia"/>
          <w:color w:val="000000"/>
          <w:sz w:val="32"/>
          <w:szCs w:val="32"/>
        </w:rPr>
        <w:t>：</w:t>
      </w:r>
    </w:p>
    <w:p w14:paraId="12D0892A" w14:textId="2220F761" w:rsidR="00EB5911" w:rsidRPr="000C0FD2" w:rsidRDefault="00EB5911" w:rsidP="000C0FD2">
      <w:pPr>
        <w:spacing w:line="560" w:lineRule="exact"/>
        <w:ind w:firstLineChars="200" w:firstLine="640"/>
        <w:rPr>
          <w:rFonts w:ascii="仿宋" w:eastAsia="仿宋" w:hAnsi="仿宋" w:cs="Times New Roman"/>
          <w:color w:val="000000"/>
          <w:sz w:val="32"/>
          <w:szCs w:val="32"/>
        </w:rPr>
      </w:pPr>
      <w:r w:rsidRPr="000C0FD2">
        <w:rPr>
          <w:rFonts w:ascii="仿宋" w:eastAsia="仿宋" w:hAnsi="仿宋" w:cs="Times New Roman" w:hint="eastAsia"/>
          <w:color w:val="000000"/>
          <w:sz w:val="32"/>
          <w:szCs w:val="32"/>
        </w:rPr>
        <w:t>(1)居委会8名工作人员，负责社区信息发布、物资保障、社区电话值守、日常工作保障，校医院检测点的组织运行。</w:t>
      </w:r>
    </w:p>
    <w:p w14:paraId="65BEFC82" w14:textId="5518E1A0" w:rsidR="004379CA" w:rsidRPr="000C0FD2" w:rsidRDefault="004379CA" w:rsidP="000C0FD2">
      <w:pPr>
        <w:spacing w:line="560" w:lineRule="exact"/>
        <w:ind w:firstLineChars="200" w:firstLine="640"/>
        <w:rPr>
          <w:rFonts w:ascii="仿宋" w:eastAsia="仿宋" w:hAnsi="仿宋" w:cs="Times New Roman"/>
          <w:color w:val="000000"/>
          <w:sz w:val="32"/>
          <w:szCs w:val="32"/>
        </w:rPr>
      </w:pPr>
      <w:r w:rsidRPr="000C0FD2">
        <w:rPr>
          <w:rFonts w:ascii="仿宋" w:eastAsia="仿宋" w:hAnsi="仿宋" w:cs="Times New Roman" w:hint="eastAsia"/>
          <w:color w:val="000000"/>
          <w:sz w:val="32"/>
          <w:szCs w:val="32"/>
        </w:rPr>
        <w:t>（2）总务部调配五委办、物业、</w:t>
      </w:r>
      <w:proofErr w:type="gramStart"/>
      <w:r w:rsidRPr="000C0FD2">
        <w:rPr>
          <w:rFonts w:ascii="仿宋" w:eastAsia="仿宋" w:hAnsi="仿宋" w:cs="Times New Roman" w:hint="eastAsia"/>
          <w:color w:val="000000"/>
          <w:sz w:val="32"/>
          <w:szCs w:val="32"/>
        </w:rPr>
        <w:t>校管中心</w:t>
      </w:r>
      <w:proofErr w:type="gramEnd"/>
      <w:r w:rsidRPr="000C0FD2">
        <w:rPr>
          <w:rFonts w:ascii="仿宋" w:eastAsia="仿宋" w:hAnsi="仿宋" w:cs="Times New Roman" w:hint="eastAsia"/>
          <w:color w:val="000000"/>
          <w:sz w:val="32"/>
          <w:szCs w:val="32"/>
        </w:rPr>
        <w:t>、公寓中心、能源中心等各单位人员支援。</w:t>
      </w:r>
    </w:p>
    <w:p w14:paraId="36949C81" w14:textId="6C74FA3D" w:rsidR="004379CA" w:rsidRPr="000C0FD2" w:rsidRDefault="004379CA" w:rsidP="000C0FD2">
      <w:pPr>
        <w:spacing w:line="560" w:lineRule="exact"/>
        <w:ind w:firstLineChars="200" w:firstLine="640"/>
        <w:rPr>
          <w:rFonts w:ascii="仿宋" w:eastAsia="仿宋" w:hAnsi="仿宋" w:cs="Times New Roman"/>
          <w:color w:val="000000"/>
          <w:sz w:val="32"/>
          <w:szCs w:val="32"/>
        </w:rPr>
      </w:pPr>
      <w:r w:rsidRPr="000C0FD2">
        <w:rPr>
          <w:rFonts w:ascii="仿宋" w:eastAsia="仿宋" w:hAnsi="仿宋" w:cs="Times New Roman" w:hint="eastAsia"/>
          <w:color w:val="000000"/>
          <w:sz w:val="32"/>
          <w:szCs w:val="32"/>
        </w:rPr>
        <w:t>（3）市机关和辖区单位下沉党员报到</w:t>
      </w:r>
      <w:r w:rsidR="004A0A57" w:rsidRPr="000C0FD2">
        <w:rPr>
          <w:rFonts w:ascii="仿宋" w:eastAsia="仿宋" w:hAnsi="仿宋" w:cs="Times New Roman" w:hint="eastAsia"/>
          <w:color w:val="000000"/>
          <w:sz w:val="32"/>
          <w:szCs w:val="32"/>
        </w:rPr>
        <w:t>5</w:t>
      </w:r>
      <w:r w:rsidR="004A0A57" w:rsidRPr="000C0FD2">
        <w:rPr>
          <w:rFonts w:ascii="仿宋" w:eastAsia="仿宋" w:hAnsi="仿宋" w:cs="Times New Roman"/>
          <w:color w:val="000000"/>
          <w:sz w:val="32"/>
          <w:szCs w:val="32"/>
        </w:rPr>
        <w:t>9</w:t>
      </w:r>
      <w:r w:rsidR="004A0A57" w:rsidRPr="000C0FD2">
        <w:rPr>
          <w:rFonts w:ascii="仿宋" w:eastAsia="仿宋" w:hAnsi="仿宋" w:cs="Times New Roman" w:hint="eastAsia"/>
          <w:color w:val="000000"/>
          <w:sz w:val="32"/>
          <w:szCs w:val="32"/>
        </w:rPr>
        <w:t>人</w:t>
      </w:r>
      <w:r w:rsidRPr="000C0FD2">
        <w:rPr>
          <w:rFonts w:ascii="仿宋" w:eastAsia="仿宋" w:hAnsi="仿宋" w:cs="Times New Roman" w:hint="eastAsia"/>
          <w:color w:val="000000"/>
          <w:sz w:val="32"/>
          <w:szCs w:val="32"/>
        </w:rPr>
        <w:t>，支援抗</w:t>
      </w:r>
      <w:proofErr w:type="gramStart"/>
      <w:r w:rsidRPr="000C0FD2">
        <w:rPr>
          <w:rFonts w:ascii="仿宋" w:eastAsia="仿宋" w:hAnsi="仿宋" w:cs="Times New Roman" w:hint="eastAsia"/>
          <w:color w:val="000000"/>
          <w:sz w:val="32"/>
          <w:szCs w:val="32"/>
        </w:rPr>
        <w:t>疫</w:t>
      </w:r>
      <w:proofErr w:type="gramEnd"/>
      <w:r w:rsidRPr="000C0FD2">
        <w:rPr>
          <w:rFonts w:ascii="仿宋" w:eastAsia="仿宋" w:hAnsi="仿宋" w:cs="Times New Roman" w:hint="eastAsia"/>
          <w:color w:val="000000"/>
          <w:sz w:val="32"/>
          <w:szCs w:val="32"/>
        </w:rPr>
        <w:t>工作。</w:t>
      </w:r>
    </w:p>
    <w:p w14:paraId="652ABF03" w14:textId="77777777" w:rsidR="00EB5911" w:rsidRPr="000C0FD2" w:rsidRDefault="00EB5911" w:rsidP="000C0FD2">
      <w:pPr>
        <w:spacing w:line="560" w:lineRule="exact"/>
        <w:ind w:firstLineChars="200" w:firstLine="640"/>
        <w:rPr>
          <w:rFonts w:ascii="仿宋" w:eastAsia="仿宋" w:hAnsi="仿宋" w:cs="Times New Roman"/>
          <w:color w:val="000000"/>
          <w:sz w:val="32"/>
          <w:szCs w:val="32"/>
        </w:rPr>
      </w:pPr>
      <w:r w:rsidRPr="000C0FD2">
        <w:rPr>
          <w:rFonts w:ascii="仿宋" w:eastAsia="仿宋" w:hAnsi="仿宋" w:cs="Times New Roman" w:hint="eastAsia"/>
          <w:color w:val="000000"/>
          <w:sz w:val="32"/>
          <w:szCs w:val="32"/>
        </w:rPr>
        <w:t>6.现场组织</w:t>
      </w:r>
    </w:p>
    <w:p w14:paraId="33EEBD1E" w14:textId="626AE12C" w:rsidR="00EB5911" w:rsidRPr="000C0FD2" w:rsidRDefault="00EB5911" w:rsidP="000C0FD2">
      <w:pPr>
        <w:spacing w:line="560" w:lineRule="exact"/>
        <w:ind w:firstLineChars="200" w:firstLine="640"/>
        <w:rPr>
          <w:rFonts w:ascii="仿宋" w:eastAsia="仿宋" w:hAnsi="仿宋" w:cs="Times New Roman"/>
          <w:color w:val="000000"/>
          <w:sz w:val="32"/>
          <w:szCs w:val="32"/>
        </w:rPr>
      </w:pPr>
      <w:r w:rsidRPr="000C0FD2">
        <w:rPr>
          <w:rFonts w:ascii="仿宋" w:eastAsia="仿宋" w:hAnsi="仿宋" w:cs="Times New Roman" w:hint="eastAsia"/>
          <w:color w:val="000000"/>
          <w:sz w:val="32"/>
          <w:szCs w:val="32"/>
        </w:rPr>
        <w:t>(1)校医院</w:t>
      </w:r>
      <w:r w:rsidR="000D271C" w:rsidRPr="000C0FD2">
        <w:rPr>
          <w:rFonts w:ascii="仿宋" w:eastAsia="仿宋" w:hAnsi="仿宋" w:cs="Times New Roman" w:hint="eastAsia"/>
          <w:color w:val="000000"/>
          <w:sz w:val="32"/>
          <w:szCs w:val="32"/>
        </w:rPr>
        <w:t>和东</w:t>
      </w:r>
      <w:proofErr w:type="gramStart"/>
      <w:r w:rsidR="000D271C" w:rsidRPr="000C0FD2">
        <w:rPr>
          <w:rFonts w:ascii="仿宋" w:eastAsia="仿宋" w:hAnsi="仿宋" w:cs="Times New Roman" w:hint="eastAsia"/>
          <w:color w:val="000000"/>
          <w:sz w:val="32"/>
          <w:szCs w:val="32"/>
        </w:rPr>
        <w:t>辰广场</w:t>
      </w:r>
      <w:proofErr w:type="gramEnd"/>
      <w:r w:rsidR="000D271C" w:rsidRPr="000C0FD2">
        <w:rPr>
          <w:rFonts w:ascii="仿宋" w:eastAsia="仿宋" w:hAnsi="仿宋" w:cs="Times New Roman" w:hint="eastAsia"/>
          <w:color w:val="000000"/>
          <w:sz w:val="32"/>
          <w:szCs w:val="32"/>
        </w:rPr>
        <w:t>两个</w:t>
      </w:r>
      <w:r w:rsidRPr="000C0FD2">
        <w:rPr>
          <w:rFonts w:ascii="仿宋" w:eastAsia="仿宋" w:hAnsi="仿宋" w:cs="Times New Roman" w:hint="eastAsia"/>
          <w:color w:val="000000"/>
          <w:sz w:val="32"/>
          <w:szCs w:val="32"/>
        </w:rPr>
        <w:t>检测点，</w:t>
      </w:r>
      <w:r w:rsidR="000D271C" w:rsidRPr="000C0FD2">
        <w:rPr>
          <w:rFonts w:ascii="仿宋" w:eastAsia="仿宋" w:hAnsi="仿宋" w:cs="Times New Roman" w:hint="eastAsia"/>
          <w:color w:val="000000"/>
          <w:sz w:val="32"/>
          <w:szCs w:val="32"/>
        </w:rPr>
        <w:t>分别各</w:t>
      </w:r>
      <w:r w:rsidRPr="000C0FD2">
        <w:rPr>
          <w:rFonts w:ascii="仿宋" w:eastAsia="仿宋" w:hAnsi="仿宋" w:cs="Times New Roman" w:hint="eastAsia"/>
          <w:color w:val="000000"/>
          <w:sz w:val="32"/>
          <w:szCs w:val="32"/>
        </w:rPr>
        <w:t>设两个通道。</w:t>
      </w:r>
      <w:r w:rsidR="000D271C" w:rsidRPr="000C0FD2">
        <w:rPr>
          <w:rFonts w:ascii="仿宋" w:eastAsia="仿宋" w:hAnsi="仿宋" w:cs="Times New Roman" w:hint="eastAsia"/>
          <w:color w:val="000000"/>
          <w:sz w:val="32"/>
          <w:szCs w:val="32"/>
        </w:rPr>
        <w:t>组织各岗位人员进行采样、信息采集、秩序维护。</w:t>
      </w:r>
    </w:p>
    <w:p w14:paraId="0D1A3180" w14:textId="0E57A167" w:rsidR="00EB5911" w:rsidRPr="000C0FD2" w:rsidRDefault="00EB5911" w:rsidP="000C0FD2">
      <w:pPr>
        <w:spacing w:line="560" w:lineRule="exact"/>
        <w:ind w:firstLineChars="200" w:firstLine="640"/>
        <w:rPr>
          <w:rFonts w:ascii="仿宋" w:eastAsia="仿宋" w:hAnsi="仿宋" w:cs="Times New Roman"/>
          <w:color w:val="000000"/>
          <w:sz w:val="32"/>
          <w:szCs w:val="32"/>
        </w:rPr>
      </w:pPr>
      <w:r w:rsidRPr="000C0FD2">
        <w:rPr>
          <w:rFonts w:ascii="仿宋" w:eastAsia="仿宋" w:hAnsi="仿宋" w:cs="Times New Roman" w:hint="eastAsia"/>
          <w:color w:val="000000"/>
          <w:sz w:val="32"/>
          <w:szCs w:val="32"/>
        </w:rPr>
        <w:t>(</w:t>
      </w:r>
      <w:r w:rsidR="000D271C" w:rsidRPr="000C0FD2">
        <w:rPr>
          <w:rFonts w:ascii="仿宋" w:eastAsia="仿宋" w:hAnsi="仿宋" w:cs="Times New Roman"/>
          <w:color w:val="000000"/>
          <w:sz w:val="32"/>
          <w:szCs w:val="32"/>
        </w:rPr>
        <w:t>2</w:t>
      </w:r>
      <w:r w:rsidRPr="000C0FD2">
        <w:rPr>
          <w:rFonts w:ascii="仿宋" w:eastAsia="仿宋" w:hAnsi="仿宋" w:cs="Times New Roman" w:hint="eastAsia"/>
          <w:color w:val="000000"/>
          <w:sz w:val="32"/>
          <w:szCs w:val="32"/>
        </w:rPr>
        <w:t>)流动检测点，</w:t>
      </w:r>
      <w:proofErr w:type="gramStart"/>
      <w:r w:rsidRPr="000C0FD2">
        <w:rPr>
          <w:rFonts w:ascii="仿宋" w:eastAsia="仿宋" w:hAnsi="仿宋" w:cs="Times New Roman" w:hint="eastAsia"/>
          <w:color w:val="000000"/>
          <w:sz w:val="32"/>
          <w:szCs w:val="32"/>
        </w:rPr>
        <w:t>一</w:t>
      </w:r>
      <w:proofErr w:type="gramEnd"/>
      <w:r w:rsidRPr="000C0FD2">
        <w:rPr>
          <w:rFonts w:ascii="仿宋" w:eastAsia="仿宋" w:hAnsi="仿宋" w:cs="Times New Roman" w:hint="eastAsia"/>
          <w:color w:val="000000"/>
          <w:sz w:val="32"/>
          <w:szCs w:val="32"/>
        </w:rPr>
        <w:t>名医生一名辅助，为</w:t>
      </w:r>
      <w:r w:rsidR="004A0A57" w:rsidRPr="000C0FD2">
        <w:rPr>
          <w:rFonts w:ascii="仿宋" w:eastAsia="仿宋" w:hAnsi="仿宋" w:cs="Times New Roman" w:hint="eastAsia"/>
          <w:color w:val="000000"/>
          <w:sz w:val="32"/>
          <w:szCs w:val="32"/>
        </w:rPr>
        <w:t>居家隔离、</w:t>
      </w:r>
      <w:r w:rsidRPr="000C0FD2">
        <w:rPr>
          <w:rFonts w:ascii="仿宋" w:eastAsia="仿宋" w:hAnsi="仿宋" w:cs="Times New Roman" w:hint="eastAsia"/>
          <w:color w:val="000000"/>
          <w:sz w:val="32"/>
          <w:szCs w:val="32"/>
        </w:rPr>
        <w:t>失能、残疾人群提供上门检测。</w:t>
      </w:r>
    </w:p>
    <w:p w14:paraId="40E9BEF0" w14:textId="77777777" w:rsidR="00EB5911" w:rsidRPr="000C0FD2" w:rsidRDefault="00EB5911" w:rsidP="000C0FD2">
      <w:pPr>
        <w:spacing w:line="560" w:lineRule="exact"/>
        <w:ind w:firstLineChars="200" w:firstLine="640"/>
        <w:rPr>
          <w:rFonts w:ascii="仿宋" w:eastAsia="仿宋" w:hAnsi="仿宋" w:cs="Times New Roman"/>
          <w:color w:val="000000"/>
          <w:sz w:val="32"/>
          <w:szCs w:val="32"/>
        </w:rPr>
      </w:pPr>
      <w:r w:rsidRPr="000C0FD2">
        <w:rPr>
          <w:rFonts w:ascii="仿宋" w:eastAsia="仿宋" w:hAnsi="仿宋" w:cs="Times New Roman" w:hint="eastAsia"/>
          <w:color w:val="000000"/>
          <w:sz w:val="32"/>
          <w:szCs w:val="32"/>
        </w:rPr>
        <w:t>7.涉</w:t>
      </w:r>
      <w:proofErr w:type="gramStart"/>
      <w:r w:rsidRPr="000C0FD2">
        <w:rPr>
          <w:rFonts w:ascii="仿宋" w:eastAsia="仿宋" w:hAnsi="仿宋" w:cs="Times New Roman" w:hint="eastAsia"/>
          <w:color w:val="000000"/>
          <w:sz w:val="32"/>
          <w:szCs w:val="32"/>
        </w:rPr>
        <w:t>疫</w:t>
      </w:r>
      <w:proofErr w:type="gramEnd"/>
      <w:r w:rsidRPr="000C0FD2">
        <w:rPr>
          <w:rFonts w:ascii="仿宋" w:eastAsia="仿宋" w:hAnsi="仿宋" w:cs="Times New Roman" w:hint="eastAsia"/>
          <w:color w:val="000000"/>
          <w:sz w:val="32"/>
          <w:szCs w:val="32"/>
        </w:rPr>
        <w:t>人员健康管理</w:t>
      </w:r>
    </w:p>
    <w:p w14:paraId="624EC2F2" w14:textId="716EEFC1" w:rsidR="00EB5911" w:rsidRPr="000C0FD2" w:rsidRDefault="00EB5911" w:rsidP="000C0FD2">
      <w:pPr>
        <w:spacing w:line="560" w:lineRule="exact"/>
        <w:ind w:firstLineChars="200" w:firstLine="640"/>
        <w:rPr>
          <w:rFonts w:ascii="仿宋" w:eastAsia="仿宋" w:hAnsi="仿宋" w:cs="Times New Roman"/>
          <w:color w:val="000000"/>
          <w:sz w:val="32"/>
          <w:szCs w:val="32"/>
        </w:rPr>
      </w:pPr>
      <w:r w:rsidRPr="000C0FD2">
        <w:rPr>
          <w:rFonts w:ascii="仿宋" w:eastAsia="仿宋" w:hAnsi="仿宋" w:cs="Times New Roman" w:hint="eastAsia"/>
          <w:color w:val="000000"/>
          <w:sz w:val="32"/>
          <w:szCs w:val="32"/>
        </w:rPr>
        <w:t>(1)次密接人员管理，实行7（集中隔离）+7（居家监测），文昌社区共转运隔离人员</w:t>
      </w:r>
      <w:r w:rsidR="004A0A57" w:rsidRPr="000C0FD2">
        <w:rPr>
          <w:rFonts w:ascii="仿宋" w:eastAsia="仿宋" w:hAnsi="仿宋" w:cs="Times New Roman" w:hint="eastAsia"/>
          <w:color w:val="000000"/>
          <w:sz w:val="32"/>
          <w:szCs w:val="32"/>
        </w:rPr>
        <w:t>1</w:t>
      </w:r>
      <w:r w:rsidRPr="000C0FD2">
        <w:rPr>
          <w:rFonts w:ascii="仿宋" w:eastAsia="仿宋" w:hAnsi="仿宋" w:cs="Times New Roman" w:hint="eastAsia"/>
          <w:color w:val="000000"/>
          <w:sz w:val="32"/>
          <w:szCs w:val="32"/>
        </w:rPr>
        <w:t>28人，解除后跟踪检测结果约</w:t>
      </w:r>
      <w:r w:rsidR="004A0A57" w:rsidRPr="000C0FD2">
        <w:rPr>
          <w:rFonts w:ascii="仿宋" w:eastAsia="仿宋" w:hAnsi="仿宋" w:cs="Times New Roman"/>
          <w:color w:val="000000"/>
          <w:sz w:val="32"/>
          <w:szCs w:val="32"/>
        </w:rPr>
        <w:t>260</w:t>
      </w:r>
      <w:r w:rsidRPr="000C0FD2">
        <w:rPr>
          <w:rFonts w:ascii="仿宋" w:eastAsia="仿宋" w:hAnsi="仿宋" w:cs="Times New Roman" w:hint="eastAsia"/>
          <w:color w:val="000000"/>
          <w:sz w:val="32"/>
          <w:szCs w:val="32"/>
        </w:rPr>
        <w:t>余人次。</w:t>
      </w:r>
    </w:p>
    <w:p w14:paraId="02999BE1" w14:textId="77777777" w:rsidR="00EB5911" w:rsidRPr="000C0FD2" w:rsidRDefault="00EB5911" w:rsidP="000C0FD2">
      <w:pPr>
        <w:spacing w:line="560" w:lineRule="exact"/>
        <w:ind w:firstLineChars="200" w:firstLine="640"/>
        <w:rPr>
          <w:rFonts w:ascii="仿宋" w:eastAsia="仿宋" w:hAnsi="仿宋" w:cs="Times New Roman"/>
          <w:color w:val="000000"/>
          <w:sz w:val="32"/>
          <w:szCs w:val="32"/>
        </w:rPr>
      </w:pPr>
      <w:r w:rsidRPr="000C0FD2">
        <w:rPr>
          <w:rFonts w:ascii="仿宋" w:eastAsia="仿宋" w:hAnsi="仿宋" w:cs="Times New Roman" w:hint="eastAsia"/>
          <w:color w:val="000000"/>
          <w:sz w:val="32"/>
          <w:szCs w:val="32"/>
        </w:rPr>
        <w:t>(2)外市低风险</w:t>
      </w:r>
      <w:proofErr w:type="gramStart"/>
      <w:r w:rsidRPr="000C0FD2">
        <w:rPr>
          <w:rFonts w:ascii="仿宋" w:eastAsia="仿宋" w:hAnsi="仿宋" w:cs="Times New Roman" w:hint="eastAsia"/>
          <w:color w:val="000000"/>
          <w:sz w:val="32"/>
          <w:szCs w:val="32"/>
        </w:rPr>
        <w:t>区返徐人员</w:t>
      </w:r>
      <w:proofErr w:type="gramEnd"/>
      <w:r w:rsidRPr="000C0FD2">
        <w:rPr>
          <w:rFonts w:ascii="仿宋" w:eastAsia="仿宋" w:hAnsi="仿宋" w:cs="Times New Roman" w:hint="eastAsia"/>
          <w:color w:val="000000"/>
          <w:sz w:val="32"/>
          <w:szCs w:val="32"/>
        </w:rPr>
        <w:t>管理，实行3（3天居家隔离）</w:t>
      </w:r>
      <w:r w:rsidRPr="000C0FD2">
        <w:rPr>
          <w:rFonts w:ascii="仿宋" w:eastAsia="仿宋" w:hAnsi="仿宋" w:cs="Times New Roman" w:hint="eastAsia"/>
          <w:color w:val="000000"/>
          <w:sz w:val="32"/>
          <w:szCs w:val="32"/>
        </w:rPr>
        <w:lastRenderedPageBreak/>
        <w:t>+11（居家监测），文昌社区共有51余人，上门检测约</w:t>
      </w:r>
      <w:proofErr w:type="gramStart"/>
      <w:r w:rsidRPr="000C0FD2">
        <w:rPr>
          <w:rFonts w:ascii="仿宋" w:eastAsia="仿宋" w:hAnsi="仿宋" w:cs="Times New Roman" w:hint="eastAsia"/>
          <w:color w:val="000000"/>
          <w:sz w:val="32"/>
          <w:szCs w:val="32"/>
        </w:rPr>
        <w:t>95余人次</w:t>
      </w:r>
      <w:proofErr w:type="gramEnd"/>
      <w:r w:rsidRPr="000C0FD2">
        <w:rPr>
          <w:rFonts w:ascii="仿宋" w:eastAsia="仿宋" w:hAnsi="仿宋" w:cs="Times New Roman" w:hint="eastAsia"/>
          <w:color w:val="000000"/>
          <w:sz w:val="32"/>
          <w:szCs w:val="32"/>
        </w:rPr>
        <w:t>。</w:t>
      </w:r>
    </w:p>
    <w:p w14:paraId="59FDB1AC" w14:textId="2AF71E40" w:rsidR="00EB5911" w:rsidRPr="000C0FD2" w:rsidRDefault="00EB5911" w:rsidP="000C0FD2">
      <w:pPr>
        <w:spacing w:line="560" w:lineRule="exact"/>
        <w:ind w:firstLineChars="200" w:firstLine="640"/>
        <w:rPr>
          <w:rFonts w:ascii="仿宋" w:eastAsia="仿宋" w:hAnsi="仿宋" w:cs="Times New Roman"/>
          <w:color w:val="000000"/>
          <w:sz w:val="32"/>
          <w:szCs w:val="32"/>
        </w:rPr>
      </w:pPr>
      <w:r w:rsidRPr="000C0FD2">
        <w:rPr>
          <w:rFonts w:ascii="仿宋" w:eastAsia="仿宋" w:hAnsi="仿宋" w:cs="Times New Roman" w:hint="eastAsia"/>
          <w:color w:val="000000"/>
          <w:sz w:val="32"/>
          <w:szCs w:val="32"/>
        </w:rPr>
        <w:t>(3)公安推送</w:t>
      </w:r>
      <w:proofErr w:type="gramStart"/>
      <w:r w:rsidRPr="000C0FD2">
        <w:rPr>
          <w:rFonts w:ascii="仿宋" w:eastAsia="仿宋" w:hAnsi="仿宋" w:cs="Times New Roman" w:hint="eastAsia"/>
          <w:color w:val="000000"/>
          <w:sz w:val="32"/>
          <w:szCs w:val="32"/>
        </w:rPr>
        <w:t>离徐返徐人员</w:t>
      </w:r>
      <w:proofErr w:type="gramEnd"/>
      <w:r w:rsidRPr="000C0FD2">
        <w:rPr>
          <w:rFonts w:ascii="仿宋" w:eastAsia="仿宋" w:hAnsi="仿宋" w:cs="Times New Roman" w:hint="eastAsia"/>
          <w:color w:val="000000"/>
          <w:sz w:val="32"/>
          <w:szCs w:val="32"/>
        </w:rPr>
        <w:t>信息核查，累计电话核查信息约</w:t>
      </w:r>
      <w:r w:rsidR="004A0A57" w:rsidRPr="000C0FD2">
        <w:rPr>
          <w:rFonts w:ascii="仿宋" w:eastAsia="仿宋" w:hAnsi="仿宋" w:cs="Times New Roman"/>
          <w:color w:val="000000"/>
          <w:sz w:val="32"/>
          <w:szCs w:val="32"/>
        </w:rPr>
        <w:t>90</w:t>
      </w:r>
      <w:r w:rsidRPr="000C0FD2">
        <w:rPr>
          <w:rFonts w:ascii="仿宋" w:eastAsia="仿宋" w:hAnsi="仿宋" w:cs="Times New Roman" w:hint="eastAsia"/>
          <w:color w:val="000000"/>
          <w:sz w:val="32"/>
          <w:szCs w:val="32"/>
        </w:rPr>
        <w:t>00余人次。</w:t>
      </w:r>
    </w:p>
    <w:p w14:paraId="7495F065" w14:textId="77777777" w:rsidR="00EB5911" w:rsidRPr="000C0FD2" w:rsidRDefault="00EB5911" w:rsidP="000C0FD2">
      <w:pPr>
        <w:spacing w:line="560" w:lineRule="exact"/>
        <w:ind w:firstLineChars="200" w:firstLine="640"/>
        <w:rPr>
          <w:rFonts w:ascii="仿宋" w:eastAsia="仿宋" w:hAnsi="仿宋" w:cs="Times New Roman"/>
          <w:color w:val="000000"/>
          <w:sz w:val="32"/>
          <w:szCs w:val="32"/>
        </w:rPr>
      </w:pPr>
      <w:r w:rsidRPr="000C0FD2">
        <w:rPr>
          <w:rFonts w:ascii="仿宋" w:eastAsia="仿宋" w:hAnsi="仿宋" w:cs="Times New Roman" w:hint="eastAsia"/>
          <w:color w:val="000000"/>
          <w:sz w:val="32"/>
          <w:szCs w:val="32"/>
        </w:rPr>
        <w:t>(4)文昌居民接种新冠疫苗信息排查，累计电话核查386人次。</w:t>
      </w:r>
    </w:p>
    <w:p w14:paraId="37344C87" w14:textId="3D50D9CD" w:rsidR="00EB5911" w:rsidRPr="000C0FD2" w:rsidRDefault="00EB5911" w:rsidP="000C0FD2">
      <w:pPr>
        <w:spacing w:line="560" w:lineRule="exact"/>
        <w:ind w:firstLineChars="200" w:firstLine="640"/>
        <w:rPr>
          <w:rFonts w:ascii="仿宋" w:eastAsia="仿宋" w:hAnsi="仿宋" w:cs="Times New Roman"/>
          <w:color w:val="000000"/>
          <w:sz w:val="32"/>
          <w:szCs w:val="32"/>
        </w:rPr>
      </w:pPr>
      <w:r w:rsidRPr="000C0FD2">
        <w:rPr>
          <w:rFonts w:ascii="仿宋" w:eastAsia="仿宋" w:hAnsi="仿宋" w:cs="Times New Roman" w:hint="eastAsia"/>
          <w:color w:val="000000"/>
          <w:sz w:val="32"/>
          <w:szCs w:val="32"/>
        </w:rPr>
        <w:t>(5)</w:t>
      </w:r>
      <w:proofErr w:type="gramStart"/>
      <w:r w:rsidRPr="000C0FD2">
        <w:rPr>
          <w:rFonts w:ascii="仿宋" w:eastAsia="仿宋" w:hAnsi="仿宋" w:cs="Times New Roman" w:hint="eastAsia"/>
          <w:color w:val="000000"/>
          <w:sz w:val="32"/>
          <w:szCs w:val="32"/>
        </w:rPr>
        <w:t>黄码人员</w:t>
      </w:r>
      <w:proofErr w:type="gramEnd"/>
      <w:r w:rsidRPr="000C0FD2">
        <w:rPr>
          <w:rFonts w:ascii="仿宋" w:eastAsia="仿宋" w:hAnsi="仿宋" w:cs="Times New Roman" w:hint="eastAsia"/>
          <w:color w:val="000000"/>
          <w:sz w:val="32"/>
          <w:szCs w:val="32"/>
        </w:rPr>
        <w:t>管理，文昌社区共有</w:t>
      </w:r>
      <w:proofErr w:type="gramStart"/>
      <w:r w:rsidRPr="000C0FD2">
        <w:rPr>
          <w:rFonts w:ascii="仿宋" w:eastAsia="仿宋" w:hAnsi="仿宋" w:cs="Times New Roman" w:hint="eastAsia"/>
          <w:color w:val="000000"/>
          <w:sz w:val="32"/>
          <w:szCs w:val="32"/>
        </w:rPr>
        <w:t>黄码人员</w:t>
      </w:r>
      <w:proofErr w:type="gramEnd"/>
      <w:r w:rsidR="004A0A57" w:rsidRPr="000C0FD2">
        <w:rPr>
          <w:rFonts w:ascii="仿宋" w:eastAsia="仿宋" w:hAnsi="仿宋" w:cs="Times New Roman" w:hint="eastAsia"/>
          <w:color w:val="000000"/>
          <w:sz w:val="32"/>
          <w:szCs w:val="32"/>
        </w:rPr>
        <w:t>6</w:t>
      </w:r>
      <w:r w:rsidRPr="000C0FD2">
        <w:rPr>
          <w:rFonts w:ascii="仿宋" w:eastAsia="仿宋" w:hAnsi="仿宋" w:cs="Times New Roman" w:hint="eastAsia"/>
          <w:color w:val="000000"/>
          <w:sz w:val="32"/>
          <w:szCs w:val="32"/>
        </w:rPr>
        <w:t>41名，每人一档，监测、跟踪采样记录。</w:t>
      </w:r>
    </w:p>
    <w:p w14:paraId="6C689801" w14:textId="196B7EDF" w:rsidR="00EB5911" w:rsidRPr="000C0FD2" w:rsidRDefault="00EB5911" w:rsidP="000C0FD2">
      <w:pPr>
        <w:spacing w:line="560" w:lineRule="exact"/>
        <w:ind w:firstLineChars="200" w:firstLine="640"/>
        <w:rPr>
          <w:rFonts w:ascii="仿宋" w:eastAsia="仿宋" w:hAnsi="仿宋" w:cs="Times New Roman"/>
          <w:color w:val="000000"/>
          <w:sz w:val="32"/>
          <w:szCs w:val="32"/>
        </w:rPr>
      </w:pPr>
      <w:r w:rsidRPr="000C0FD2">
        <w:rPr>
          <w:rFonts w:ascii="仿宋" w:eastAsia="仿宋" w:hAnsi="仿宋" w:cs="Times New Roman" w:hint="eastAsia"/>
          <w:color w:val="000000"/>
          <w:sz w:val="32"/>
          <w:szCs w:val="32"/>
        </w:rPr>
        <w:t>8.</w:t>
      </w:r>
      <w:r w:rsidR="004A0A57" w:rsidRPr="000C0FD2">
        <w:rPr>
          <w:rFonts w:ascii="仿宋" w:eastAsia="仿宋" w:hAnsi="仿宋" w:cs="Times New Roman" w:hint="eastAsia"/>
          <w:color w:val="000000"/>
          <w:sz w:val="32"/>
          <w:szCs w:val="32"/>
        </w:rPr>
        <w:t>管</w:t>
      </w:r>
      <w:r w:rsidRPr="000C0FD2">
        <w:rPr>
          <w:rFonts w:ascii="仿宋" w:eastAsia="仿宋" w:hAnsi="仿宋" w:cs="Times New Roman" w:hint="eastAsia"/>
          <w:color w:val="000000"/>
          <w:sz w:val="32"/>
          <w:szCs w:val="32"/>
        </w:rPr>
        <w:t>控期间，文昌社区出入审批</w:t>
      </w:r>
    </w:p>
    <w:p w14:paraId="3BB86D24" w14:textId="73347E33" w:rsidR="00FA6E8C" w:rsidRPr="000C0FD2" w:rsidRDefault="00EB5911" w:rsidP="000C0FD2">
      <w:pPr>
        <w:spacing w:line="560" w:lineRule="exact"/>
        <w:ind w:firstLineChars="200" w:firstLine="640"/>
        <w:rPr>
          <w:rStyle w:val="fontstyle01"/>
          <w:rFonts w:ascii="仿宋" w:eastAsia="仿宋" w:hAnsi="仿宋" w:hint="default"/>
        </w:rPr>
      </w:pPr>
      <w:r w:rsidRPr="000C0FD2">
        <w:rPr>
          <w:rFonts w:ascii="仿宋" w:eastAsia="仿宋" w:hAnsi="仿宋" w:cs="Times New Roman" w:hint="eastAsia"/>
          <w:color w:val="000000"/>
          <w:kern w:val="0"/>
          <w:sz w:val="32"/>
          <w:szCs w:val="32"/>
        </w:rPr>
        <w:t>按照《关于严格管控人员出入社区小区的通告》文件要求，严格审批四大类（城市保障类、疫情防控类、市民生活必须类、特殊需求类）通行证。</w:t>
      </w:r>
      <w:r w:rsidR="004A0A57" w:rsidRPr="000C0FD2">
        <w:rPr>
          <w:rFonts w:ascii="仿宋" w:eastAsia="仿宋" w:hAnsi="仿宋" w:cs="Times New Roman" w:hint="eastAsia"/>
          <w:color w:val="000000"/>
          <w:kern w:val="0"/>
          <w:sz w:val="32"/>
          <w:szCs w:val="32"/>
        </w:rPr>
        <w:t>在家属区校工会设临时办公点，保证居民紧急就医需求，和基本民生需求。</w:t>
      </w:r>
    </w:p>
    <w:p w14:paraId="57CDC0DE" w14:textId="16364537" w:rsidR="006C0D69" w:rsidRPr="000C0FD2" w:rsidRDefault="006C0D69" w:rsidP="000C0FD2">
      <w:pPr>
        <w:spacing w:line="560" w:lineRule="exact"/>
        <w:ind w:firstLineChars="200" w:firstLine="640"/>
        <w:rPr>
          <w:rFonts w:ascii="仿宋" w:eastAsia="仿宋" w:hAnsi="仿宋" w:cs="Times New Roman"/>
          <w:sz w:val="32"/>
          <w:szCs w:val="32"/>
        </w:rPr>
      </w:pPr>
      <w:r w:rsidRPr="000C0FD2">
        <w:rPr>
          <w:rFonts w:ascii="仿宋" w:eastAsia="仿宋" w:hAnsi="仿宋" w:cs="Times New Roman" w:hint="eastAsia"/>
          <w:sz w:val="32"/>
          <w:szCs w:val="32"/>
        </w:rPr>
        <w:t>二、居民消费金调查</w:t>
      </w:r>
    </w:p>
    <w:p w14:paraId="60C0CE61" w14:textId="4309140F" w:rsidR="00B07D66" w:rsidRPr="000C0FD2" w:rsidRDefault="006C0D69" w:rsidP="000C0FD2">
      <w:pPr>
        <w:spacing w:line="560" w:lineRule="exact"/>
        <w:ind w:firstLineChars="200" w:firstLine="640"/>
        <w:rPr>
          <w:rFonts w:ascii="仿宋" w:eastAsia="仿宋" w:hAnsi="仿宋" w:cs="Times New Roman"/>
          <w:sz w:val="32"/>
          <w:szCs w:val="32"/>
        </w:rPr>
      </w:pPr>
      <w:r w:rsidRPr="000C0FD2">
        <w:rPr>
          <w:rFonts w:ascii="仿宋" w:eastAsia="仿宋" w:hAnsi="仿宋" w:cs="Times New Roman" w:hint="eastAsia"/>
          <w:sz w:val="32"/>
          <w:szCs w:val="32"/>
        </w:rPr>
        <w:t>住户消费</w:t>
      </w:r>
      <w:proofErr w:type="gramStart"/>
      <w:r w:rsidRPr="000C0FD2">
        <w:rPr>
          <w:rFonts w:ascii="仿宋" w:eastAsia="仿宋" w:hAnsi="仿宋" w:cs="Times New Roman" w:hint="eastAsia"/>
          <w:sz w:val="32"/>
          <w:szCs w:val="32"/>
        </w:rPr>
        <w:t>金调查</w:t>
      </w:r>
      <w:proofErr w:type="gramEnd"/>
      <w:r w:rsidRPr="000C0FD2">
        <w:rPr>
          <w:rFonts w:ascii="仿宋" w:eastAsia="仿宋" w:hAnsi="仿宋" w:cs="Times New Roman" w:hint="eastAsia"/>
          <w:sz w:val="32"/>
          <w:szCs w:val="32"/>
        </w:rPr>
        <w:t>是一项重要的国家调查，这项调查通过</w:t>
      </w:r>
      <w:r w:rsidR="00324D36" w:rsidRPr="000C0FD2">
        <w:rPr>
          <w:rFonts w:ascii="仿宋" w:eastAsia="仿宋" w:hAnsi="仿宋" w:cs="Times New Roman" w:hint="eastAsia"/>
          <w:sz w:val="32"/>
          <w:szCs w:val="32"/>
        </w:rPr>
        <w:t>调查员入户访问和住户记账方式了解城乡居民收入、支出、居住环境等生活状况</w:t>
      </w:r>
      <w:r w:rsidR="00A341EB" w:rsidRPr="000C0FD2">
        <w:rPr>
          <w:rFonts w:ascii="仿宋" w:eastAsia="仿宋" w:hAnsi="仿宋" w:cs="Times New Roman" w:hint="eastAsia"/>
          <w:sz w:val="32"/>
          <w:szCs w:val="32"/>
        </w:rPr>
        <w:t>，为政府科学制定保障和改善民生相关政策提供重要依据。居委会为配合国家这项重要调查，做了大量繁杂的工作。从前期绘制社区图纸到整理住宅名录，再到入户3</w:t>
      </w:r>
      <w:r w:rsidR="00A341EB" w:rsidRPr="000C0FD2">
        <w:rPr>
          <w:rFonts w:ascii="仿宋" w:eastAsia="仿宋" w:hAnsi="仿宋" w:cs="Times New Roman"/>
          <w:sz w:val="32"/>
          <w:szCs w:val="32"/>
        </w:rPr>
        <w:t>00</w:t>
      </w:r>
      <w:r w:rsidR="00A341EB" w:rsidRPr="000C0FD2">
        <w:rPr>
          <w:rFonts w:ascii="仿宋" w:eastAsia="仿宋" w:hAnsi="仿宋" w:cs="Times New Roman" w:hint="eastAsia"/>
          <w:sz w:val="32"/>
          <w:szCs w:val="32"/>
        </w:rPr>
        <w:t>户进行详细的调查，最终由市统计局调查大队抽出1</w:t>
      </w:r>
      <w:r w:rsidR="00A341EB" w:rsidRPr="000C0FD2">
        <w:rPr>
          <w:rFonts w:ascii="仿宋" w:eastAsia="仿宋" w:hAnsi="仿宋" w:cs="Times New Roman"/>
          <w:sz w:val="32"/>
          <w:szCs w:val="32"/>
        </w:rPr>
        <w:t>0</w:t>
      </w:r>
      <w:r w:rsidR="00A341EB" w:rsidRPr="000C0FD2">
        <w:rPr>
          <w:rFonts w:ascii="仿宋" w:eastAsia="仿宋" w:hAnsi="仿宋" w:cs="Times New Roman" w:hint="eastAsia"/>
          <w:sz w:val="32"/>
          <w:szCs w:val="32"/>
        </w:rPr>
        <w:t>户作为记账户</w:t>
      </w:r>
      <w:r w:rsidR="00765DCE" w:rsidRPr="000C0FD2">
        <w:rPr>
          <w:rFonts w:ascii="仿宋" w:eastAsia="仿宋" w:hAnsi="仿宋" w:cs="Times New Roman" w:hint="eastAsia"/>
          <w:sz w:val="32"/>
          <w:szCs w:val="32"/>
        </w:rPr>
        <w:t>，居委会协调记账户配合</w:t>
      </w:r>
      <w:r w:rsidR="00A341EB" w:rsidRPr="000C0FD2">
        <w:rPr>
          <w:rFonts w:ascii="仿宋" w:eastAsia="仿宋" w:hAnsi="仿宋" w:cs="Times New Roman" w:hint="eastAsia"/>
          <w:sz w:val="32"/>
          <w:szCs w:val="32"/>
        </w:rPr>
        <w:t>进行消费记账</w:t>
      </w:r>
      <w:r w:rsidR="00FC59E0" w:rsidRPr="000C0FD2">
        <w:rPr>
          <w:rFonts w:ascii="仿宋" w:eastAsia="仿宋" w:hAnsi="仿宋" w:cs="Times New Roman" w:hint="eastAsia"/>
          <w:sz w:val="32"/>
          <w:szCs w:val="32"/>
        </w:rPr>
        <w:t>。</w:t>
      </w:r>
    </w:p>
    <w:p w14:paraId="3D2DAF70" w14:textId="77777777" w:rsidR="00B07D66" w:rsidRPr="000C0FD2" w:rsidRDefault="00B07D66" w:rsidP="000C0FD2">
      <w:pPr>
        <w:spacing w:line="560" w:lineRule="exact"/>
        <w:ind w:firstLineChars="200" w:firstLine="640"/>
        <w:rPr>
          <w:rStyle w:val="fontstyle01"/>
          <w:rFonts w:ascii="仿宋" w:eastAsia="仿宋" w:hAnsi="仿宋" w:hint="default"/>
        </w:rPr>
      </w:pPr>
      <w:r w:rsidRPr="000C0FD2">
        <w:rPr>
          <w:rFonts w:ascii="仿宋" w:eastAsia="仿宋" w:hAnsi="仿宋" w:cs="Times New Roman" w:hint="eastAsia"/>
          <w:sz w:val="32"/>
          <w:szCs w:val="32"/>
        </w:rPr>
        <w:t>三、</w:t>
      </w:r>
      <w:r w:rsidRPr="000C0FD2">
        <w:rPr>
          <w:rStyle w:val="fontstyle01"/>
          <w:rFonts w:ascii="仿宋" w:eastAsia="仿宋" w:hAnsi="仿宋" w:hint="default"/>
        </w:rPr>
        <w:t>“村村到、户户进、人人访”文昌社区集中走访</w:t>
      </w:r>
    </w:p>
    <w:p w14:paraId="1CB02E90" w14:textId="77777777" w:rsidR="00B07D66" w:rsidRPr="000C0FD2" w:rsidRDefault="00B07D66" w:rsidP="000C0FD2">
      <w:pPr>
        <w:spacing w:line="560" w:lineRule="exact"/>
        <w:ind w:firstLineChars="200" w:firstLine="640"/>
        <w:rPr>
          <w:rStyle w:val="fontstyle01"/>
          <w:rFonts w:ascii="仿宋" w:eastAsia="仿宋" w:hAnsi="仿宋" w:hint="default"/>
        </w:rPr>
      </w:pPr>
      <w:r w:rsidRPr="000C0FD2">
        <w:rPr>
          <w:rStyle w:val="fontstyle01"/>
          <w:rFonts w:ascii="仿宋" w:eastAsia="仿宋" w:hAnsi="仿宋" w:hint="default"/>
        </w:rPr>
        <w:t>为落实中组部城乡基层党组织建设有关部署、推进江苏基</w:t>
      </w:r>
      <w:r w:rsidRPr="000C0FD2">
        <w:rPr>
          <w:rStyle w:val="fontstyle01"/>
          <w:rFonts w:ascii="仿宋" w:eastAsia="仿宋" w:hAnsi="仿宋" w:hint="default"/>
        </w:rPr>
        <w:lastRenderedPageBreak/>
        <w:t>层党建“五聚焦五落实”深化提升行动，深刻吸取“丰县生育八孩女子”事件相关教训，突出问题导向、目标导向、结果导向，省委组织部号召社区开展“村村到、户户进、人人访”集中走访。</w:t>
      </w:r>
    </w:p>
    <w:p w14:paraId="2DF6F9BE" w14:textId="1C7697DF" w:rsidR="00B07D66" w:rsidRPr="000C0FD2" w:rsidRDefault="00B07D66" w:rsidP="000C0FD2">
      <w:pPr>
        <w:spacing w:line="560" w:lineRule="exact"/>
        <w:ind w:firstLineChars="200" w:firstLine="640"/>
        <w:rPr>
          <w:rStyle w:val="fontstyle01"/>
          <w:rFonts w:ascii="仿宋" w:eastAsia="仿宋" w:hAnsi="仿宋" w:hint="default"/>
        </w:rPr>
      </w:pPr>
      <w:r w:rsidRPr="000C0FD2">
        <w:rPr>
          <w:rStyle w:val="fontstyle01"/>
          <w:rFonts w:ascii="仿宋" w:eastAsia="仿宋" w:hAnsi="仿宋" w:hint="default"/>
        </w:rPr>
        <w:t>居委会积极响应省委号召，逐步推进户户进、人人</w:t>
      </w:r>
      <w:proofErr w:type="gramStart"/>
      <w:r w:rsidRPr="000C0FD2">
        <w:rPr>
          <w:rStyle w:val="fontstyle01"/>
          <w:rFonts w:ascii="仿宋" w:eastAsia="仿宋" w:hAnsi="仿宋" w:hint="default"/>
        </w:rPr>
        <w:t>访集中</w:t>
      </w:r>
      <w:proofErr w:type="gramEnd"/>
      <w:r w:rsidRPr="000C0FD2">
        <w:rPr>
          <w:rStyle w:val="fontstyle01"/>
          <w:rFonts w:ascii="仿宋" w:eastAsia="仿宋" w:hAnsi="仿宋" w:hint="default"/>
        </w:rPr>
        <w:t>走访。居委会采取分片包干方式，逐街逐巷、逐户开展拉网式、全覆盖入户走访。对确因新冠疫情或外出无人等特殊情况无法进行入户走访的，居委会工作人员则通过电话、网络等形式完成全覆盖走访。</w:t>
      </w:r>
    </w:p>
    <w:p w14:paraId="3DCA2435" w14:textId="1A4479EE" w:rsidR="005A0E1D" w:rsidRPr="000C0FD2" w:rsidRDefault="005A0E1D" w:rsidP="000C0FD2">
      <w:pPr>
        <w:spacing w:line="560" w:lineRule="exact"/>
        <w:ind w:firstLineChars="200" w:firstLine="640"/>
        <w:rPr>
          <w:rStyle w:val="fontstyle01"/>
          <w:rFonts w:ascii="仿宋" w:eastAsia="仿宋" w:hAnsi="仿宋" w:hint="default"/>
        </w:rPr>
      </w:pPr>
      <w:r w:rsidRPr="000C0FD2">
        <w:rPr>
          <w:rStyle w:val="fontstyle01"/>
          <w:rFonts w:ascii="仿宋" w:eastAsia="仿宋" w:hAnsi="仿宋" w:hint="default"/>
        </w:rPr>
        <w:t>四、退役军人优待证办理：</w:t>
      </w:r>
    </w:p>
    <w:p w14:paraId="187A08A2" w14:textId="693F529A" w:rsidR="005A0E1D" w:rsidRPr="000C0FD2" w:rsidRDefault="005A0E1D" w:rsidP="000C0FD2">
      <w:pPr>
        <w:spacing w:line="560" w:lineRule="exact"/>
        <w:ind w:firstLineChars="200" w:firstLine="640"/>
        <w:rPr>
          <w:rStyle w:val="fontstyle01"/>
          <w:rFonts w:ascii="仿宋" w:eastAsia="仿宋" w:hAnsi="仿宋" w:hint="default"/>
        </w:rPr>
      </w:pPr>
      <w:r w:rsidRPr="000C0FD2">
        <w:rPr>
          <w:rStyle w:val="fontstyle01"/>
          <w:rFonts w:ascii="仿宋" w:eastAsia="仿宋" w:hAnsi="仿宋" w:hint="default"/>
        </w:rPr>
        <w:t>退役军人优待证办理是一次全国性大型的退役军人摸底办理工作。我校退役军人众多，且办理流程繁杂，审批手续复杂。</w:t>
      </w:r>
      <w:r w:rsidR="00DD1632" w:rsidRPr="000C0FD2">
        <w:rPr>
          <w:rStyle w:val="fontstyle01"/>
          <w:rFonts w:ascii="仿宋" w:eastAsia="仿宋" w:hAnsi="仿宋" w:hint="default"/>
        </w:rPr>
        <w:t>文昌社区共有206名退役军人，截止至11月</w:t>
      </w:r>
      <w:r w:rsidR="006669C5" w:rsidRPr="000C0FD2">
        <w:rPr>
          <w:rStyle w:val="fontstyle01"/>
          <w:rFonts w:ascii="仿宋" w:eastAsia="仿宋" w:hAnsi="仿宋" w:hint="default"/>
        </w:rPr>
        <w:t>20</w:t>
      </w:r>
      <w:r w:rsidR="00DD1632" w:rsidRPr="000C0FD2">
        <w:rPr>
          <w:rStyle w:val="fontstyle01"/>
          <w:rFonts w:ascii="仿宋" w:eastAsia="仿宋" w:hAnsi="仿宋" w:hint="default"/>
        </w:rPr>
        <w:t>日，退役军人优待证共办理116人，未办理90人。通过电话沟通，了解未办人员中36人户口迁至外地无需在本辖区办理，44人因在外地或者其他问题需要推迟办理优待证。</w:t>
      </w:r>
    </w:p>
    <w:p w14:paraId="3B0A12DE" w14:textId="76D7C709" w:rsidR="006C0D69" w:rsidRPr="000C0FD2" w:rsidRDefault="003733D8" w:rsidP="000C0FD2">
      <w:pPr>
        <w:spacing w:line="560" w:lineRule="exact"/>
        <w:ind w:firstLineChars="200" w:firstLine="640"/>
        <w:rPr>
          <w:rFonts w:ascii="仿宋" w:eastAsia="仿宋" w:hAnsi="仿宋" w:cs="Times New Roman"/>
          <w:sz w:val="32"/>
          <w:szCs w:val="32"/>
        </w:rPr>
      </w:pPr>
      <w:r w:rsidRPr="000C0FD2">
        <w:rPr>
          <w:rFonts w:ascii="仿宋" w:eastAsia="仿宋" w:hAnsi="仿宋" w:cs="Times New Roman"/>
          <w:sz w:val="32"/>
          <w:szCs w:val="32"/>
        </w:rPr>
        <w:t xml:space="preserve">                                                                                                                                                                                                                                                                                                                                                                                                                                                                                                                                                                                                                                                                                                                                                                                                                                                                                                                                                                                                                                                                                                                                                                                                                                                                                                                                                                                                                                                                                                                                                                                                                                                                                                                                                                                                                                                                                                                                                                                                                                                                                                                                                                                                                                                                                                                                                                                                                                                                                                                                                                         </w:t>
      </w:r>
    </w:p>
    <w:p w14:paraId="180EA3E9" w14:textId="767E833E" w:rsidR="00113F2E" w:rsidRPr="000C0FD2" w:rsidRDefault="00113F2E" w:rsidP="000C0FD2">
      <w:pPr>
        <w:spacing w:line="560" w:lineRule="exact"/>
        <w:ind w:firstLineChars="200" w:firstLine="640"/>
        <w:rPr>
          <w:rFonts w:ascii="仿宋" w:eastAsia="仿宋" w:hAnsi="仿宋" w:cs="Times New Roman"/>
          <w:sz w:val="32"/>
          <w:szCs w:val="32"/>
        </w:rPr>
      </w:pPr>
      <w:r w:rsidRPr="000C0FD2">
        <w:rPr>
          <w:rFonts w:ascii="仿宋" w:eastAsia="仿宋" w:hAnsi="仿宋" w:cs="Times New Roman" w:hint="eastAsia"/>
          <w:sz w:val="32"/>
          <w:szCs w:val="32"/>
        </w:rPr>
        <w:t>基础工作</w:t>
      </w:r>
    </w:p>
    <w:p w14:paraId="0C6EF9C0" w14:textId="5C129887" w:rsidR="00E42AF9" w:rsidRPr="000C0FD2" w:rsidRDefault="00E42AF9" w:rsidP="000C0FD2">
      <w:pPr>
        <w:spacing w:line="560" w:lineRule="exact"/>
        <w:ind w:firstLineChars="200" w:firstLine="640"/>
        <w:jc w:val="left"/>
        <w:rPr>
          <w:rStyle w:val="fontstyle01"/>
          <w:rFonts w:ascii="仿宋" w:eastAsia="仿宋" w:hAnsi="仿宋" w:hint="default"/>
        </w:rPr>
      </w:pPr>
      <w:r w:rsidRPr="000C0FD2">
        <w:rPr>
          <w:rStyle w:val="fontstyle01"/>
          <w:rFonts w:ascii="仿宋" w:eastAsia="仿宋" w:hAnsi="仿宋" w:hint="default"/>
        </w:rPr>
        <w:t>一、党建工作</w:t>
      </w:r>
    </w:p>
    <w:p w14:paraId="1B65FDF9" w14:textId="41FA37A2" w:rsidR="00E42AF9" w:rsidRPr="000C0FD2" w:rsidRDefault="00E42AF9" w:rsidP="000C0FD2">
      <w:pPr>
        <w:spacing w:line="560" w:lineRule="exact"/>
        <w:ind w:firstLineChars="200" w:firstLine="640"/>
        <w:jc w:val="left"/>
        <w:rPr>
          <w:rFonts w:ascii="仿宋" w:eastAsia="仿宋" w:hAnsi="仿宋" w:cs="Times New Roman"/>
          <w:sz w:val="32"/>
          <w:szCs w:val="32"/>
        </w:rPr>
      </w:pPr>
      <w:r w:rsidRPr="000C0FD2">
        <w:rPr>
          <w:rFonts w:ascii="仿宋" w:eastAsia="仿宋" w:hAnsi="仿宋" w:cs="Times New Roman"/>
          <w:sz w:val="32"/>
          <w:szCs w:val="32"/>
        </w:rPr>
        <w:t>1、建立健全社区党员学习制度。坚持每天线上登录学习强国，加强党员对政策理论、法律、法规和业务知识学习，</w:t>
      </w:r>
      <w:r w:rsidR="00B70F18" w:rsidRPr="000C0FD2">
        <w:rPr>
          <w:rFonts w:ascii="仿宋" w:eastAsia="仿宋" w:hAnsi="仿宋" w:cs="Times New Roman" w:hint="eastAsia"/>
          <w:sz w:val="32"/>
          <w:szCs w:val="32"/>
        </w:rPr>
        <w:t>党员上线率长期保持在8</w:t>
      </w:r>
      <w:r w:rsidR="00B70F18" w:rsidRPr="000C0FD2">
        <w:rPr>
          <w:rFonts w:ascii="仿宋" w:eastAsia="仿宋" w:hAnsi="仿宋" w:cs="Times New Roman"/>
          <w:sz w:val="32"/>
          <w:szCs w:val="32"/>
        </w:rPr>
        <w:t>6%</w:t>
      </w:r>
      <w:r w:rsidR="00B70F18" w:rsidRPr="000C0FD2">
        <w:rPr>
          <w:rFonts w:ascii="仿宋" w:eastAsia="仿宋" w:hAnsi="仿宋" w:cs="Times New Roman" w:hint="eastAsia"/>
          <w:sz w:val="32"/>
          <w:szCs w:val="32"/>
        </w:rPr>
        <w:t>以上，</w:t>
      </w:r>
      <w:r w:rsidRPr="000C0FD2">
        <w:rPr>
          <w:rFonts w:ascii="仿宋" w:eastAsia="仿宋" w:hAnsi="仿宋" w:cs="Times New Roman"/>
          <w:sz w:val="32"/>
          <w:szCs w:val="32"/>
        </w:rPr>
        <w:t>一年来开展远程教育学习13次，政治学习20次。</w:t>
      </w:r>
    </w:p>
    <w:p w14:paraId="0A6AB79A" w14:textId="73D74D09" w:rsidR="00F35DDC" w:rsidRPr="000C0FD2" w:rsidRDefault="00F35DDC" w:rsidP="000C0FD2">
      <w:pPr>
        <w:tabs>
          <w:tab w:val="left" w:pos="312"/>
        </w:tabs>
        <w:spacing w:line="560" w:lineRule="exact"/>
        <w:ind w:firstLine="600"/>
        <w:jc w:val="left"/>
        <w:rPr>
          <w:rFonts w:ascii="仿宋" w:eastAsia="仿宋" w:hAnsi="仿宋" w:cs="Times New Roman"/>
          <w:sz w:val="32"/>
          <w:szCs w:val="32"/>
        </w:rPr>
      </w:pPr>
      <w:r w:rsidRPr="000C0FD2">
        <w:rPr>
          <w:rFonts w:ascii="仿宋" w:eastAsia="仿宋" w:hAnsi="仿宋" w:cs="Times New Roman"/>
          <w:sz w:val="32"/>
          <w:szCs w:val="32"/>
        </w:rPr>
        <w:lastRenderedPageBreak/>
        <w:t>2</w:t>
      </w:r>
      <w:r w:rsidRPr="000C0FD2">
        <w:rPr>
          <w:rFonts w:ascii="仿宋" w:eastAsia="仿宋" w:hAnsi="仿宋" w:cs="Times New Roman" w:hint="eastAsia"/>
          <w:sz w:val="32"/>
          <w:szCs w:val="32"/>
        </w:rPr>
        <w:t>、</w:t>
      </w:r>
      <w:r w:rsidRPr="000C0FD2">
        <w:rPr>
          <w:rFonts w:ascii="仿宋" w:eastAsia="仿宋" w:hAnsi="仿宋" w:cs="Times New Roman"/>
          <w:sz w:val="32"/>
          <w:szCs w:val="32"/>
        </w:rPr>
        <w:t>组织党员同志进行党史学习</w:t>
      </w:r>
    </w:p>
    <w:p w14:paraId="586DE157" w14:textId="497EF8E5" w:rsidR="00F35DDC" w:rsidRPr="000C0FD2" w:rsidRDefault="00F35DDC" w:rsidP="000C0FD2">
      <w:pPr>
        <w:spacing w:line="560" w:lineRule="exact"/>
        <w:ind w:firstLineChars="200" w:firstLine="640"/>
        <w:jc w:val="left"/>
        <w:rPr>
          <w:rFonts w:ascii="仿宋" w:eastAsia="仿宋" w:hAnsi="仿宋" w:cs="Times New Roman"/>
          <w:sz w:val="32"/>
          <w:szCs w:val="32"/>
        </w:rPr>
      </w:pPr>
      <w:r w:rsidRPr="000C0FD2">
        <w:rPr>
          <w:rFonts w:ascii="仿宋" w:eastAsia="仿宋" w:hAnsi="仿宋" w:cs="Times New Roman"/>
          <w:sz w:val="32"/>
          <w:szCs w:val="32"/>
        </w:rPr>
        <w:t>党史学习教育开展以来，文昌居委会认真贯彻落实党委的安排，引导支部党员学习党史，接受思想洗礼，提升党性修养。并激励全体党员忆党史、感党恩、听党话、跟党走，发扬优良传统，以实际行动</w:t>
      </w:r>
      <w:proofErr w:type="gramStart"/>
      <w:r w:rsidRPr="000C0FD2">
        <w:rPr>
          <w:rFonts w:ascii="仿宋" w:eastAsia="仿宋" w:hAnsi="仿宋" w:cs="Times New Roman"/>
          <w:sz w:val="32"/>
          <w:szCs w:val="32"/>
        </w:rPr>
        <w:t>践行</w:t>
      </w:r>
      <w:proofErr w:type="gramEnd"/>
      <w:r w:rsidRPr="000C0FD2">
        <w:rPr>
          <w:rFonts w:ascii="仿宋" w:eastAsia="仿宋" w:hAnsi="仿宋" w:cs="Times New Roman"/>
          <w:sz w:val="32"/>
          <w:szCs w:val="32"/>
        </w:rPr>
        <w:t>初心使命。</w:t>
      </w:r>
    </w:p>
    <w:p w14:paraId="32CD09C8" w14:textId="305ADEC8" w:rsidR="00E42AF9" w:rsidRPr="000C0FD2" w:rsidRDefault="00E42AF9" w:rsidP="000C0FD2">
      <w:pPr>
        <w:spacing w:line="560" w:lineRule="exact"/>
        <w:jc w:val="left"/>
        <w:rPr>
          <w:rFonts w:ascii="仿宋" w:eastAsia="仿宋" w:hAnsi="仿宋" w:cs="Times New Roman"/>
          <w:sz w:val="32"/>
          <w:szCs w:val="32"/>
        </w:rPr>
      </w:pPr>
      <w:r w:rsidRPr="000C0FD2">
        <w:rPr>
          <w:rFonts w:ascii="仿宋" w:eastAsia="仿宋" w:hAnsi="仿宋" w:cs="Times New Roman"/>
          <w:sz w:val="32"/>
          <w:szCs w:val="32"/>
        </w:rPr>
        <w:t xml:space="preserve">    </w:t>
      </w:r>
      <w:r w:rsidR="00F35DDC" w:rsidRPr="000C0FD2">
        <w:rPr>
          <w:rFonts w:ascii="仿宋" w:eastAsia="仿宋" w:hAnsi="仿宋" w:cs="Times New Roman"/>
          <w:sz w:val="32"/>
          <w:szCs w:val="32"/>
        </w:rPr>
        <w:t>3</w:t>
      </w:r>
      <w:r w:rsidRPr="000C0FD2">
        <w:rPr>
          <w:rFonts w:ascii="仿宋" w:eastAsia="仿宋" w:hAnsi="仿宋" w:cs="Times New Roman"/>
          <w:sz w:val="32"/>
          <w:szCs w:val="32"/>
        </w:rPr>
        <w:t>、加强对党员的管理。一是对社区3名困难党员走访慰问并送去慰问金1</w:t>
      </w:r>
      <w:r w:rsidR="00774DA9" w:rsidRPr="000C0FD2">
        <w:rPr>
          <w:rFonts w:ascii="仿宋" w:eastAsia="仿宋" w:hAnsi="仿宋" w:cs="Times New Roman"/>
          <w:sz w:val="32"/>
          <w:szCs w:val="32"/>
        </w:rPr>
        <w:t>0</w:t>
      </w:r>
      <w:r w:rsidRPr="000C0FD2">
        <w:rPr>
          <w:rFonts w:ascii="仿宋" w:eastAsia="仿宋" w:hAnsi="仿宋" w:cs="Times New Roman"/>
          <w:sz w:val="32"/>
          <w:szCs w:val="32"/>
        </w:rPr>
        <w:t>00元，对社区41名流</w:t>
      </w:r>
      <w:r w:rsidRPr="000C0FD2">
        <w:rPr>
          <w:rFonts w:ascii="仿宋" w:eastAsia="仿宋" w:hAnsi="仿宋" w:cs="Times New Roman" w:hint="eastAsia"/>
          <w:sz w:val="32"/>
          <w:szCs w:val="32"/>
        </w:rPr>
        <w:t>动</w:t>
      </w:r>
      <w:r w:rsidRPr="000C0FD2">
        <w:rPr>
          <w:rFonts w:ascii="仿宋" w:eastAsia="仿宋" w:hAnsi="仿宋" w:cs="Times New Roman"/>
          <w:sz w:val="32"/>
          <w:szCs w:val="32"/>
        </w:rPr>
        <w:t>党员（其中国外15人，省外14人，市外12人），以电话</w:t>
      </w:r>
      <w:proofErr w:type="gramStart"/>
      <w:r w:rsidRPr="000C0FD2">
        <w:rPr>
          <w:rFonts w:ascii="仿宋" w:eastAsia="仿宋" w:hAnsi="仿宋" w:cs="Times New Roman"/>
          <w:sz w:val="32"/>
          <w:szCs w:val="32"/>
        </w:rPr>
        <w:t>及微信的</w:t>
      </w:r>
      <w:proofErr w:type="gramEnd"/>
      <w:r w:rsidRPr="000C0FD2">
        <w:rPr>
          <w:rFonts w:ascii="仿宋" w:eastAsia="仿宋" w:hAnsi="仿宋" w:cs="Times New Roman"/>
          <w:sz w:val="32"/>
          <w:szCs w:val="32"/>
        </w:rPr>
        <w:t>方式及时掌握了在外务工、学习情况，并建立季度联系指导制度，坚持每季度联系流出党员，掌握党员生活思想动态。二是今年我社区共计培养</w:t>
      </w:r>
      <w:r w:rsidR="00765DCE" w:rsidRPr="000C0FD2">
        <w:rPr>
          <w:rFonts w:ascii="仿宋" w:eastAsia="仿宋" w:hAnsi="仿宋" w:cs="Times New Roman" w:hint="eastAsia"/>
          <w:sz w:val="32"/>
          <w:szCs w:val="32"/>
        </w:rPr>
        <w:t>入党</w:t>
      </w:r>
      <w:r w:rsidRPr="000C0FD2">
        <w:rPr>
          <w:rFonts w:ascii="仿宋" w:eastAsia="仿宋" w:hAnsi="仿宋" w:cs="Times New Roman"/>
          <w:sz w:val="32"/>
          <w:szCs w:val="32"/>
        </w:rPr>
        <w:t>积极分子</w:t>
      </w:r>
      <w:r w:rsidR="000D271C" w:rsidRPr="000C0FD2">
        <w:rPr>
          <w:rFonts w:ascii="仿宋" w:eastAsia="仿宋" w:hAnsi="仿宋" w:cs="Times New Roman"/>
          <w:sz w:val="32"/>
          <w:szCs w:val="32"/>
        </w:rPr>
        <w:t>2</w:t>
      </w:r>
      <w:r w:rsidRPr="000C0FD2">
        <w:rPr>
          <w:rFonts w:ascii="仿宋" w:eastAsia="仿宋" w:hAnsi="仿宋" w:cs="Times New Roman"/>
          <w:sz w:val="32"/>
          <w:szCs w:val="32"/>
        </w:rPr>
        <w:t>人，预备党员</w:t>
      </w:r>
      <w:r w:rsidR="000D271C" w:rsidRPr="000C0FD2">
        <w:rPr>
          <w:rFonts w:ascii="仿宋" w:eastAsia="仿宋" w:hAnsi="仿宋" w:cs="Times New Roman" w:hint="eastAsia"/>
          <w:sz w:val="32"/>
          <w:szCs w:val="32"/>
        </w:rPr>
        <w:t>转正</w:t>
      </w:r>
      <w:r w:rsidRPr="000C0FD2">
        <w:rPr>
          <w:rFonts w:ascii="仿宋" w:eastAsia="仿宋" w:hAnsi="仿宋" w:cs="Times New Roman"/>
          <w:sz w:val="32"/>
          <w:szCs w:val="32"/>
        </w:rPr>
        <w:t>1人。</w:t>
      </w:r>
    </w:p>
    <w:p w14:paraId="7EFD0CB4" w14:textId="50966ED2" w:rsidR="00E42AF9" w:rsidRPr="000C0FD2" w:rsidRDefault="00E42AF9" w:rsidP="000C0FD2">
      <w:pPr>
        <w:spacing w:line="560" w:lineRule="exact"/>
        <w:jc w:val="left"/>
        <w:rPr>
          <w:rFonts w:ascii="仿宋" w:eastAsia="仿宋" w:hAnsi="仿宋" w:cs="Times New Roman"/>
          <w:sz w:val="32"/>
          <w:szCs w:val="32"/>
        </w:rPr>
      </w:pPr>
      <w:r w:rsidRPr="000C0FD2">
        <w:rPr>
          <w:rFonts w:ascii="仿宋" w:eastAsia="仿宋" w:hAnsi="仿宋" w:cs="Times New Roman"/>
          <w:sz w:val="32"/>
          <w:szCs w:val="32"/>
        </w:rPr>
        <w:t xml:space="preserve">    </w:t>
      </w:r>
      <w:r w:rsidR="00F35DDC" w:rsidRPr="000C0FD2">
        <w:rPr>
          <w:rFonts w:ascii="仿宋" w:eastAsia="仿宋" w:hAnsi="仿宋" w:cs="Times New Roman"/>
          <w:sz w:val="32"/>
          <w:szCs w:val="32"/>
        </w:rPr>
        <w:t>4</w:t>
      </w:r>
      <w:r w:rsidRPr="000C0FD2">
        <w:rPr>
          <w:rFonts w:ascii="仿宋" w:eastAsia="仿宋" w:hAnsi="仿宋" w:cs="Times New Roman"/>
          <w:sz w:val="32"/>
          <w:szCs w:val="32"/>
        </w:rPr>
        <w:t>、健全党员干部学习培训制度。认真落实“三会一课”制度和民主评议党员制度，充分利用党课和远程教育网络，对党员教育培训，引导他们成为宣传贯彻执行党的方针政策带头人。</w:t>
      </w:r>
    </w:p>
    <w:p w14:paraId="4F5B23D7" w14:textId="792DA32E" w:rsidR="00774DA9" w:rsidRPr="000C0FD2" w:rsidRDefault="00F35DDC" w:rsidP="000C0FD2">
      <w:pPr>
        <w:spacing w:line="560" w:lineRule="exact"/>
        <w:ind w:firstLineChars="200" w:firstLine="640"/>
        <w:jc w:val="left"/>
        <w:rPr>
          <w:rFonts w:ascii="仿宋" w:eastAsia="仿宋" w:hAnsi="仿宋" w:cs="Times New Roman"/>
          <w:sz w:val="32"/>
          <w:szCs w:val="32"/>
        </w:rPr>
      </w:pPr>
      <w:r w:rsidRPr="000C0FD2">
        <w:rPr>
          <w:rFonts w:ascii="仿宋" w:eastAsia="仿宋" w:hAnsi="仿宋" w:cs="Times New Roman"/>
          <w:sz w:val="32"/>
          <w:szCs w:val="32"/>
        </w:rPr>
        <w:t>5</w:t>
      </w:r>
      <w:r w:rsidR="00774DA9" w:rsidRPr="000C0FD2">
        <w:rPr>
          <w:rFonts w:ascii="仿宋" w:eastAsia="仿宋" w:hAnsi="仿宋" w:cs="Times New Roman" w:hint="eastAsia"/>
          <w:sz w:val="32"/>
          <w:szCs w:val="32"/>
        </w:rPr>
        <w:t>、</w:t>
      </w:r>
      <w:r w:rsidR="00774DA9" w:rsidRPr="000C0FD2">
        <w:rPr>
          <w:rFonts w:ascii="仿宋" w:eastAsia="仿宋" w:hAnsi="仿宋" w:cs="Times New Roman"/>
          <w:sz w:val="32"/>
          <w:szCs w:val="32"/>
        </w:rPr>
        <w:t>传统佳节慰问困难群众</w:t>
      </w:r>
    </w:p>
    <w:p w14:paraId="767ADCCC" w14:textId="4FFD4545" w:rsidR="00774DA9" w:rsidRPr="000C0FD2" w:rsidRDefault="00774DA9" w:rsidP="000C0FD2">
      <w:pPr>
        <w:spacing w:line="560" w:lineRule="exact"/>
        <w:jc w:val="left"/>
        <w:rPr>
          <w:rFonts w:ascii="仿宋" w:eastAsia="仿宋" w:hAnsi="仿宋" w:cs="Times New Roman"/>
          <w:sz w:val="32"/>
          <w:szCs w:val="32"/>
        </w:rPr>
      </w:pPr>
      <w:r w:rsidRPr="000C0FD2">
        <w:rPr>
          <w:rFonts w:ascii="仿宋" w:eastAsia="仿宋" w:hAnsi="仿宋" w:cs="Times New Roman"/>
          <w:sz w:val="32"/>
          <w:szCs w:val="32"/>
        </w:rPr>
        <w:t>每逢传统佳节居委会</w:t>
      </w:r>
      <w:r w:rsidR="00765DCE" w:rsidRPr="000C0FD2">
        <w:rPr>
          <w:rFonts w:ascii="仿宋" w:eastAsia="仿宋" w:hAnsi="仿宋" w:cs="Times New Roman" w:hint="eastAsia"/>
          <w:sz w:val="32"/>
          <w:szCs w:val="32"/>
        </w:rPr>
        <w:t>都会</w:t>
      </w:r>
      <w:r w:rsidRPr="000C0FD2">
        <w:rPr>
          <w:rFonts w:ascii="仿宋" w:eastAsia="仿宋" w:hAnsi="仿宋" w:cs="Times New Roman"/>
          <w:sz w:val="32"/>
          <w:szCs w:val="32"/>
        </w:rPr>
        <w:t>为社区困难群众送去节日的问候</w:t>
      </w:r>
      <w:r w:rsidR="00765DCE" w:rsidRPr="000C0FD2">
        <w:rPr>
          <w:rFonts w:ascii="仿宋" w:eastAsia="仿宋" w:hAnsi="仿宋" w:cs="Times New Roman" w:hint="eastAsia"/>
          <w:sz w:val="32"/>
          <w:szCs w:val="32"/>
        </w:rPr>
        <w:t>。</w:t>
      </w:r>
    </w:p>
    <w:p w14:paraId="62757B50" w14:textId="42573CCF" w:rsidR="00774DA9" w:rsidRPr="000C0FD2" w:rsidRDefault="00F35DDC" w:rsidP="000C0FD2">
      <w:pPr>
        <w:tabs>
          <w:tab w:val="left" w:pos="312"/>
        </w:tabs>
        <w:spacing w:line="560" w:lineRule="exact"/>
        <w:ind w:firstLineChars="200" w:firstLine="640"/>
        <w:jc w:val="left"/>
        <w:rPr>
          <w:rFonts w:ascii="仿宋" w:eastAsia="仿宋" w:hAnsi="仿宋" w:cs="Times New Roman"/>
          <w:sz w:val="32"/>
          <w:szCs w:val="32"/>
        </w:rPr>
      </w:pPr>
      <w:r w:rsidRPr="000C0FD2">
        <w:rPr>
          <w:rFonts w:ascii="仿宋" w:eastAsia="仿宋" w:hAnsi="仿宋" w:cs="Times New Roman" w:hint="eastAsia"/>
          <w:sz w:val="32"/>
          <w:szCs w:val="32"/>
        </w:rPr>
        <w:t>6、</w:t>
      </w:r>
      <w:r w:rsidR="00774DA9" w:rsidRPr="000C0FD2">
        <w:rPr>
          <w:rFonts w:ascii="仿宋" w:eastAsia="仿宋" w:hAnsi="仿宋" w:cs="Times New Roman"/>
          <w:sz w:val="32"/>
          <w:szCs w:val="32"/>
        </w:rPr>
        <w:t>组织社区</w:t>
      </w:r>
      <w:proofErr w:type="gramStart"/>
      <w:r w:rsidR="00774DA9" w:rsidRPr="000C0FD2">
        <w:rPr>
          <w:rFonts w:ascii="仿宋" w:eastAsia="仿宋" w:hAnsi="仿宋" w:cs="Times New Roman"/>
          <w:sz w:val="32"/>
          <w:szCs w:val="32"/>
        </w:rPr>
        <w:t>党员公益</w:t>
      </w:r>
      <w:proofErr w:type="gramEnd"/>
      <w:r w:rsidR="00774DA9" w:rsidRPr="000C0FD2">
        <w:rPr>
          <w:rFonts w:ascii="仿宋" w:eastAsia="仿宋" w:hAnsi="仿宋" w:cs="Times New Roman"/>
          <w:sz w:val="32"/>
          <w:szCs w:val="32"/>
        </w:rPr>
        <w:t>捐款活动</w:t>
      </w:r>
    </w:p>
    <w:p w14:paraId="601CD867" w14:textId="2C2FF863" w:rsidR="00774DA9" w:rsidRPr="000C0FD2" w:rsidRDefault="00774DA9" w:rsidP="000C0FD2">
      <w:pPr>
        <w:spacing w:line="560" w:lineRule="exact"/>
        <w:ind w:firstLine="600"/>
        <w:jc w:val="left"/>
        <w:rPr>
          <w:rFonts w:ascii="仿宋" w:eastAsia="仿宋" w:hAnsi="仿宋" w:cs="Times New Roman"/>
          <w:sz w:val="32"/>
          <w:szCs w:val="32"/>
        </w:rPr>
      </w:pPr>
      <w:r w:rsidRPr="000C0FD2">
        <w:rPr>
          <w:rFonts w:ascii="仿宋" w:eastAsia="仿宋" w:hAnsi="仿宋" w:cs="Times New Roman" w:hint="eastAsia"/>
          <w:sz w:val="32"/>
          <w:szCs w:val="32"/>
        </w:rPr>
        <w:t>文昌社区的党员</w:t>
      </w:r>
      <w:r w:rsidR="006669C5" w:rsidRPr="000C0FD2">
        <w:rPr>
          <w:rFonts w:ascii="仿宋" w:eastAsia="仿宋" w:hAnsi="仿宋" w:cs="Times New Roman" w:hint="eastAsia"/>
          <w:sz w:val="32"/>
          <w:szCs w:val="32"/>
        </w:rPr>
        <w:t>和居民</w:t>
      </w:r>
      <w:r w:rsidRPr="000C0FD2">
        <w:rPr>
          <w:rFonts w:ascii="仿宋" w:eastAsia="仿宋" w:hAnsi="仿宋" w:cs="Times New Roman" w:hint="eastAsia"/>
          <w:sz w:val="32"/>
          <w:szCs w:val="32"/>
        </w:rPr>
        <w:t>积极响应社区党支部的号召，通过手机微信</w:t>
      </w:r>
      <w:r w:rsidR="007A4308" w:rsidRPr="000C0FD2">
        <w:rPr>
          <w:rFonts w:ascii="仿宋" w:eastAsia="仿宋" w:hAnsi="仿宋" w:cs="Times New Roman" w:hint="eastAsia"/>
          <w:sz w:val="32"/>
          <w:szCs w:val="32"/>
        </w:rPr>
        <w:t>，积极参与“扶贫济困，爱满泉山”捐款活动，累计</w:t>
      </w:r>
      <w:r w:rsidR="006669C5" w:rsidRPr="000C0FD2">
        <w:rPr>
          <w:rFonts w:ascii="仿宋" w:eastAsia="仿宋" w:hAnsi="仿宋" w:cs="Times New Roman" w:hint="eastAsia"/>
          <w:sz w:val="32"/>
          <w:szCs w:val="32"/>
        </w:rPr>
        <w:t>参与捐款5</w:t>
      </w:r>
      <w:r w:rsidR="006669C5" w:rsidRPr="000C0FD2">
        <w:rPr>
          <w:rFonts w:ascii="仿宋" w:eastAsia="仿宋" w:hAnsi="仿宋" w:cs="Times New Roman"/>
          <w:sz w:val="32"/>
          <w:szCs w:val="32"/>
        </w:rPr>
        <w:t>60</w:t>
      </w:r>
      <w:r w:rsidR="006669C5" w:rsidRPr="000C0FD2">
        <w:rPr>
          <w:rFonts w:ascii="仿宋" w:eastAsia="仿宋" w:hAnsi="仿宋" w:cs="Times New Roman" w:hint="eastAsia"/>
          <w:sz w:val="32"/>
          <w:szCs w:val="32"/>
        </w:rPr>
        <w:t>人次，接收捐款</w:t>
      </w:r>
      <w:r w:rsidR="007A4308" w:rsidRPr="000C0FD2">
        <w:rPr>
          <w:rFonts w:ascii="仿宋" w:eastAsia="仿宋" w:hAnsi="仿宋" w:cs="Times New Roman" w:hint="eastAsia"/>
          <w:sz w:val="32"/>
          <w:szCs w:val="32"/>
        </w:rPr>
        <w:t>4</w:t>
      </w:r>
      <w:r w:rsidR="007A4308" w:rsidRPr="000C0FD2">
        <w:rPr>
          <w:rFonts w:ascii="仿宋" w:eastAsia="仿宋" w:hAnsi="仿宋" w:cs="Times New Roman"/>
          <w:sz w:val="32"/>
          <w:szCs w:val="32"/>
        </w:rPr>
        <w:t>200</w:t>
      </w:r>
      <w:r w:rsidR="007A4308" w:rsidRPr="000C0FD2">
        <w:rPr>
          <w:rFonts w:ascii="仿宋" w:eastAsia="仿宋" w:hAnsi="仿宋" w:cs="Times New Roman" w:hint="eastAsia"/>
          <w:sz w:val="32"/>
          <w:szCs w:val="32"/>
        </w:rPr>
        <w:t>元，</w:t>
      </w:r>
      <w:r w:rsidR="006669C5" w:rsidRPr="000C0FD2">
        <w:rPr>
          <w:rFonts w:ascii="仿宋" w:eastAsia="仿宋" w:hAnsi="仿宋" w:cs="Times New Roman" w:hint="eastAsia"/>
          <w:sz w:val="32"/>
          <w:szCs w:val="32"/>
        </w:rPr>
        <w:t>捐款额</w:t>
      </w:r>
      <w:r w:rsidR="007A4308" w:rsidRPr="000C0FD2">
        <w:rPr>
          <w:rFonts w:ascii="仿宋" w:eastAsia="仿宋" w:hAnsi="仿宋" w:cs="Times New Roman" w:hint="eastAsia"/>
          <w:sz w:val="32"/>
          <w:szCs w:val="32"/>
        </w:rPr>
        <w:t>在泰山办事处社区排名前三</w:t>
      </w:r>
      <w:r w:rsidRPr="000C0FD2">
        <w:rPr>
          <w:rFonts w:ascii="仿宋" w:eastAsia="仿宋" w:hAnsi="仿宋" w:cs="Times New Roman" w:hint="eastAsia"/>
          <w:sz w:val="32"/>
          <w:szCs w:val="32"/>
        </w:rPr>
        <w:t>。</w:t>
      </w:r>
    </w:p>
    <w:p w14:paraId="09CD1567" w14:textId="6AC761EB" w:rsidR="00774DA9" w:rsidRPr="000C0FD2" w:rsidRDefault="00D23FCB" w:rsidP="000C0FD2">
      <w:pPr>
        <w:spacing w:line="560" w:lineRule="exact"/>
        <w:ind w:left="630"/>
        <w:jc w:val="left"/>
        <w:rPr>
          <w:rStyle w:val="fontstyle01"/>
          <w:rFonts w:ascii="仿宋" w:eastAsia="仿宋" w:hAnsi="仿宋" w:hint="default"/>
        </w:rPr>
      </w:pPr>
      <w:r w:rsidRPr="000C0FD2">
        <w:rPr>
          <w:rStyle w:val="fontstyle01"/>
          <w:rFonts w:ascii="仿宋" w:eastAsia="仿宋" w:hAnsi="仿宋" w:hint="default"/>
        </w:rPr>
        <w:t>二、</w:t>
      </w:r>
      <w:r w:rsidR="00774DA9" w:rsidRPr="000C0FD2">
        <w:rPr>
          <w:rStyle w:val="fontstyle01"/>
          <w:rFonts w:ascii="仿宋" w:eastAsia="仿宋" w:hAnsi="仿宋" w:hint="default"/>
        </w:rPr>
        <w:t>居委会工作</w:t>
      </w:r>
    </w:p>
    <w:p w14:paraId="1BBAD1C2" w14:textId="4E643473" w:rsidR="00774DA9" w:rsidRPr="000C0FD2" w:rsidRDefault="007A4308" w:rsidP="000C0FD2">
      <w:pPr>
        <w:spacing w:line="560" w:lineRule="exact"/>
        <w:ind w:firstLineChars="200" w:firstLine="640"/>
        <w:jc w:val="left"/>
        <w:rPr>
          <w:rFonts w:ascii="仿宋" w:eastAsia="仿宋" w:hAnsi="仿宋" w:cs="Times New Roman"/>
          <w:sz w:val="32"/>
          <w:szCs w:val="32"/>
        </w:rPr>
      </w:pPr>
      <w:r w:rsidRPr="000C0FD2">
        <w:rPr>
          <w:rFonts w:ascii="仿宋" w:eastAsia="仿宋" w:hAnsi="仿宋" w:cs="Times New Roman" w:hint="eastAsia"/>
          <w:sz w:val="32"/>
          <w:szCs w:val="32"/>
        </w:rPr>
        <w:lastRenderedPageBreak/>
        <w:t>（一）</w:t>
      </w:r>
      <w:r w:rsidR="00774DA9" w:rsidRPr="000C0FD2">
        <w:rPr>
          <w:rFonts w:ascii="仿宋" w:eastAsia="仿宋" w:hAnsi="仿宋" w:cs="Times New Roman"/>
          <w:sz w:val="32"/>
          <w:szCs w:val="32"/>
        </w:rPr>
        <w:t>民政相关工作</w:t>
      </w:r>
      <w:r w:rsidR="00D23FCB" w:rsidRPr="000C0FD2">
        <w:rPr>
          <w:rFonts w:ascii="仿宋" w:eastAsia="仿宋" w:hAnsi="仿宋" w:cs="Times New Roman" w:hint="eastAsia"/>
          <w:sz w:val="32"/>
          <w:szCs w:val="32"/>
        </w:rPr>
        <w:t>：</w:t>
      </w:r>
    </w:p>
    <w:p w14:paraId="690DC1F0" w14:textId="77673275" w:rsidR="00774DA9" w:rsidRPr="000C0FD2" w:rsidRDefault="00774DA9" w:rsidP="000C0FD2">
      <w:pPr>
        <w:spacing w:line="560" w:lineRule="exact"/>
        <w:jc w:val="left"/>
        <w:rPr>
          <w:rFonts w:ascii="仿宋" w:eastAsia="仿宋" w:hAnsi="仿宋" w:cs="Times New Roman"/>
          <w:sz w:val="32"/>
          <w:szCs w:val="32"/>
        </w:rPr>
      </w:pPr>
      <w:r w:rsidRPr="000C0FD2">
        <w:rPr>
          <w:rFonts w:ascii="仿宋" w:eastAsia="仿宋" w:hAnsi="仿宋" w:cs="Times New Roman" w:hint="eastAsia"/>
          <w:sz w:val="32"/>
          <w:szCs w:val="32"/>
        </w:rPr>
        <w:t xml:space="preserve">    尊老金：负责内户籍在文昌社区，且身份证年龄已满八十周岁的居民办理由民政局拨款的专项社会福利资金业务。目前已服务</w:t>
      </w:r>
      <w:r w:rsidR="0076592E" w:rsidRPr="000C0FD2">
        <w:rPr>
          <w:rFonts w:ascii="仿宋" w:eastAsia="仿宋" w:hAnsi="仿宋" w:cs="Times New Roman"/>
          <w:sz w:val="32"/>
          <w:szCs w:val="32"/>
        </w:rPr>
        <w:t>500</w:t>
      </w:r>
      <w:r w:rsidRPr="000C0FD2">
        <w:rPr>
          <w:rFonts w:ascii="仿宋" w:eastAsia="仿宋" w:hAnsi="仿宋" w:cs="Times New Roman" w:hint="eastAsia"/>
          <w:sz w:val="32"/>
          <w:szCs w:val="32"/>
        </w:rPr>
        <w:t>名老人。</w:t>
      </w:r>
    </w:p>
    <w:p w14:paraId="4FD5F272" w14:textId="082CC8CC" w:rsidR="00774DA9" w:rsidRPr="000C0FD2" w:rsidRDefault="00774DA9" w:rsidP="000C0FD2">
      <w:pPr>
        <w:spacing w:line="560" w:lineRule="exact"/>
        <w:jc w:val="left"/>
        <w:rPr>
          <w:rFonts w:ascii="仿宋" w:eastAsia="仿宋" w:hAnsi="仿宋" w:cs="Times New Roman"/>
          <w:sz w:val="32"/>
          <w:szCs w:val="32"/>
        </w:rPr>
      </w:pPr>
      <w:r w:rsidRPr="000C0FD2">
        <w:rPr>
          <w:rFonts w:ascii="仿宋" w:eastAsia="仿宋" w:hAnsi="仿宋" w:cs="Times New Roman" w:hint="eastAsia"/>
          <w:sz w:val="32"/>
          <w:szCs w:val="32"/>
        </w:rPr>
        <w:t>残疾人：202</w:t>
      </w:r>
      <w:r w:rsidR="00F35DDC" w:rsidRPr="000C0FD2">
        <w:rPr>
          <w:rFonts w:ascii="仿宋" w:eastAsia="仿宋" w:hAnsi="仿宋" w:cs="Times New Roman"/>
          <w:sz w:val="32"/>
          <w:szCs w:val="32"/>
        </w:rPr>
        <w:t>2</w:t>
      </w:r>
      <w:r w:rsidRPr="000C0FD2">
        <w:rPr>
          <w:rFonts w:ascii="仿宋" w:eastAsia="仿宋" w:hAnsi="仿宋" w:cs="Times New Roman" w:hint="eastAsia"/>
          <w:sz w:val="32"/>
          <w:szCs w:val="32"/>
        </w:rPr>
        <w:t>年共办理残疾人业务12人，其中包括4人办理十年残疾证换证业务；1人申请困境儿童待遇；2人办理爱心卡；1人申请残疾人护理补贴。居委会还对社区内46名残疾人进行信息录入，了解跟踪残疾人身体健康情况，实时与办事处对接为困难残疾人送温暖、送帮助，完成“我为残疾人办实事”的心愿单。</w:t>
      </w:r>
    </w:p>
    <w:p w14:paraId="5DC2EC95" w14:textId="3635AAB7" w:rsidR="00774DA9" w:rsidRPr="000C0FD2" w:rsidRDefault="00774DA9" w:rsidP="000C0FD2">
      <w:pPr>
        <w:spacing w:line="560" w:lineRule="exact"/>
        <w:jc w:val="left"/>
        <w:rPr>
          <w:rFonts w:ascii="仿宋" w:eastAsia="仿宋" w:hAnsi="仿宋" w:cs="Times New Roman"/>
          <w:sz w:val="32"/>
          <w:szCs w:val="32"/>
        </w:rPr>
      </w:pPr>
      <w:r w:rsidRPr="000C0FD2">
        <w:rPr>
          <w:rFonts w:ascii="仿宋" w:eastAsia="仿宋" w:hAnsi="仿宋" w:cs="Times New Roman" w:hint="eastAsia"/>
          <w:sz w:val="32"/>
          <w:szCs w:val="32"/>
        </w:rPr>
        <w:t>爱康关爱保险：爱康关爱保险是由街道办与市区共同出资缴费的一项关爱业务，目前已为文昌社区居民办理爱康保险</w:t>
      </w:r>
      <w:r w:rsidR="0076592E" w:rsidRPr="000C0FD2">
        <w:rPr>
          <w:rFonts w:ascii="仿宋" w:eastAsia="仿宋" w:hAnsi="仿宋" w:cs="Times New Roman"/>
          <w:sz w:val="32"/>
          <w:szCs w:val="32"/>
        </w:rPr>
        <w:t>617</w:t>
      </w:r>
      <w:r w:rsidRPr="000C0FD2">
        <w:rPr>
          <w:rFonts w:ascii="仿宋" w:eastAsia="仿宋" w:hAnsi="仿宋" w:cs="Times New Roman" w:hint="eastAsia"/>
          <w:sz w:val="32"/>
          <w:szCs w:val="32"/>
        </w:rPr>
        <w:t>人，帮助</w:t>
      </w:r>
      <w:r w:rsidR="0076592E" w:rsidRPr="000C0FD2">
        <w:rPr>
          <w:rFonts w:ascii="仿宋" w:eastAsia="仿宋" w:hAnsi="仿宋" w:cs="Times New Roman"/>
          <w:sz w:val="32"/>
          <w:szCs w:val="32"/>
        </w:rPr>
        <w:t>11</w:t>
      </w:r>
      <w:r w:rsidRPr="000C0FD2">
        <w:rPr>
          <w:rFonts w:ascii="仿宋" w:eastAsia="仿宋" w:hAnsi="仿宋" w:cs="Times New Roman" w:hint="eastAsia"/>
          <w:sz w:val="32"/>
          <w:szCs w:val="32"/>
        </w:rPr>
        <w:t>人完成保险报销事务。</w:t>
      </w:r>
    </w:p>
    <w:p w14:paraId="19FB02EC" w14:textId="768F714C" w:rsidR="00774DA9" w:rsidRPr="000C0FD2" w:rsidRDefault="00774DA9" w:rsidP="000C0FD2">
      <w:pPr>
        <w:spacing w:line="560" w:lineRule="exact"/>
        <w:jc w:val="left"/>
        <w:rPr>
          <w:rFonts w:ascii="仿宋" w:eastAsia="仿宋" w:hAnsi="仿宋" w:cs="Times New Roman"/>
          <w:sz w:val="32"/>
          <w:szCs w:val="32"/>
        </w:rPr>
      </w:pPr>
      <w:r w:rsidRPr="000C0FD2">
        <w:rPr>
          <w:rFonts w:ascii="仿宋" w:eastAsia="仿宋" w:hAnsi="仿宋" w:cs="Times New Roman" w:hint="eastAsia"/>
          <w:sz w:val="32"/>
          <w:szCs w:val="32"/>
        </w:rPr>
        <w:t>老年优待证：今年为年满60岁居民办理老年优待证共2</w:t>
      </w:r>
      <w:r w:rsidR="0076592E" w:rsidRPr="000C0FD2">
        <w:rPr>
          <w:rFonts w:ascii="仿宋" w:eastAsia="仿宋" w:hAnsi="仿宋" w:cs="Times New Roman"/>
          <w:sz w:val="32"/>
          <w:szCs w:val="32"/>
        </w:rPr>
        <w:t>7</w:t>
      </w:r>
      <w:r w:rsidRPr="000C0FD2">
        <w:rPr>
          <w:rFonts w:ascii="仿宋" w:eastAsia="仿宋" w:hAnsi="仿宋" w:cs="Times New Roman" w:hint="eastAsia"/>
          <w:sz w:val="32"/>
          <w:szCs w:val="32"/>
        </w:rPr>
        <w:t>人。</w:t>
      </w:r>
    </w:p>
    <w:p w14:paraId="4DABD5B3" w14:textId="77777777" w:rsidR="00774DA9" w:rsidRPr="000C0FD2" w:rsidRDefault="00774DA9" w:rsidP="000C0FD2">
      <w:pPr>
        <w:spacing w:line="560" w:lineRule="exact"/>
        <w:jc w:val="left"/>
        <w:rPr>
          <w:rFonts w:ascii="仿宋" w:eastAsia="仿宋" w:hAnsi="仿宋" w:cs="Times New Roman"/>
          <w:sz w:val="32"/>
          <w:szCs w:val="32"/>
        </w:rPr>
      </w:pPr>
      <w:r w:rsidRPr="000C0FD2">
        <w:rPr>
          <w:rFonts w:ascii="仿宋" w:eastAsia="仿宋" w:hAnsi="仿宋" w:cs="Times New Roman"/>
          <w:sz w:val="32"/>
          <w:szCs w:val="32"/>
        </w:rPr>
        <w:t>退役军人：为200人退役军人发放八一退役军人慰问品。</w:t>
      </w:r>
    </w:p>
    <w:p w14:paraId="5432162F" w14:textId="77777777" w:rsidR="00774DA9" w:rsidRPr="000C0FD2" w:rsidRDefault="00774DA9" w:rsidP="000C0FD2">
      <w:pPr>
        <w:spacing w:line="560" w:lineRule="exact"/>
        <w:jc w:val="left"/>
        <w:rPr>
          <w:rFonts w:ascii="仿宋" w:eastAsia="仿宋" w:hAnsi="仿宋" w:cs="Times New Roman"/>
          <w:sz w:val="32"/>
          <w:szCs w:val="32"/>
        </w:rPr>
      </w:pPr>
      <w:r w:rsidRPr="000C0FD2">
        <w:rPr>
          <w:rFonts w:ascii="仿宋" w:eastAsia="仿宋" w:hAnsi="仿宋" w:cs="Times New Roman"/>
          <w:sz w:val="32"/>
          <w:szCs w:val="32"/>
        </w:rPr>
        <w:t>优抚军人：定期核查社区内5名优抚军人情况，通知优抚军人体检时间地点，发放优抚军人逢年过节慰问。</w:t>
      </w:r>
    </w:p>
    <w:p w14:paraId="2089E0F8" w14:textId="77777777" w:rsidR="00774DA9" w:rsidRPr="000C0FD2" w:rsidRDefault="00774DA9" w:rsidP="000C0FD2">
      <w:pPr>
        <w:spacing w:line="560" w:lineRule="exact"/>
        <w:jc w:val="left"/>
        <w:rPr>
          <w:rFonts w:ascii="仿宋" w:eastAsia="仿宋" w:hAnsi="仿宋" w:cs="Times New Roman"/>
          <w:sz w:val="32"/>
          <w:szCs w:val="32"/>
        </w:rPr>
      </w:pPr>
      <w:r w:rsidRPr="000C0FD2">
        <w:rPr>
          <w:rFonts w:ascii="仿宋" w:eastAsia="仿宋" w:hAnsi="仿宋" w:cs="Times New Roman"/>
          <w:sz w:val="32"/>
          <w:szCs w:val="32"/>
        </w:rPr>
        <w:t>慰问金：两节为残疾人、困难群众、</w:t>
      </w:r>
      <w:proofErr w:type="gramStart"/>
      <w:r w:rsidRPr="000C0FD2">
        <w:rPr>
          <w:rFonts w:ascii="仿宋" w:eastAsia="仿宋" w:hAnsi="仿宋" w:cs="Times New Roman"/>
          <w:sz w:val="32"/>
          <w:szCs w:val="32"/>
        </w:rPr>
        <w:t>特扶人员</w:t>
      </w:r>
      <w:proofErr w:type="gramEnd"/>
      <w:r w:rsidRPr="000C0FD2">
        <w:rPr>
          <w:rFonts w:ascii="仿宋" w:eastAsia="仿宋" w:hAnsi="仿宋" w:cs="Times New Roman"/>
          <w:sz w:val="32"/>
          <w:szCs w:val="32"/>
        </w:rPr>
        <w:t>走访慰问90余人次；重阳节为百岁老人送去千元慰问金；春节为老红军、残疾人、困难群众、</w:t>
      </w:r>
      <w:proofErr w:type="gramStart"/>
      <w:r w:rsidRPr="000C0FD2">
        <w:rPr>
          <w:rFonts w:ascii="仿宋" w:eastAsia="仿宋" w:hAnsi="仿宋" w:cs="Times New Roman"/>
          <w:sz w:val="32"/>
          <w:szCs w:val="32"/>
        </w:rPr>
        <w:t>特扶人员</w:t>
      </w:r>
      <w:proofErr w:type="gramEnd"/>
      <w:r w:rsidRPr="000C0FD2">
        <w:rPr>
          <w:rFonts w:ascii="仿宋" w:eastAsia="仿宋" w:hAnsi="仿宋" w:cs="Times New Roman"/>
          <w:sz w:val="32"/>
          <w:szCs w:val="32"/>
        </w:rPr>
        <w:t>送祝福。</w:t>
      </w:r>
    </w:p>
    <w:p w14:paraId="6488400A" w14:textId="77777777" w:rsidR="00774DA9" w:rsidRPr="000C0FD2" w:rsidRDefault="00774DA9" w:rsidP="000C0FD2">
      <w:pPr>
        <w:spacing w:line="560" w:lineRule="exact"/>
        <w:jc w:val="left"/>
        <w:rPr>
          <w:rFonts w:ascii="仿宋" w:eastAsia="仿宋" w:hAnsi="仿宋" w:cs="Times New Roman"/>
          <w:sz w:val="32"/>
          <w:szCs w:val="32"/>
        </w:rPr>
      </w:pPr>
      <w:r w:rsidRPr="000C0FD2">
        <w:rPr>
          <w:rFonts w:ascii="仿宋" w:eastAsia="仿宋" w:hAnsi="仿宋" w:cs="Times New Roman"/>
          <w:sz w:val="32"/>
          <w:szCs w:val="32"/>
        </w:rPr>
        <w:t>各项证明：核查资料并为职工及家属办理居住证明、各项声明累计130人次。</w:t>
      </w:r>
    </w:p>
    <w:p w14:paraId="5A0DB771" w14:textId="718E3206" w:rsidR="00774DA9" w:rsidRPr="000C0FD2" w:rsidRDefault="00774DA9" w:rsidP="000C0FD2">
      <w:pPr>
        <w:spacing w:line="560" w:lineRule="exact"/>
        <w:jc w:val="left"/>
        <w:rPr>
          <w:rFonts w:ascii="仿宋" w:eastAsia="仿宋" w:hAnsi="仿宋" w:cs="Times New Roman"/>
          <w:sz w:val="32"/>
          <w:szCs w:val="32"/>
        </w:rPr>
      </w:pPr>
      <w:proofErr w:type="gramStart"/>
      <w:r w:rsidRPr="000C0FD2">
        <w:rPr>
          <w:rFonts w:ascii="仿宋" w:eastAsia="仿宋" w:hAnsi="仿宋" w:cs="Times New Roman"/>
          <w:sz w:val="32"/>
          <w:szCs w:val="32"/>
        </w:rPr>
        <w:lastRenderedPageBreak/>
        <w:t>民生月</w:t>
      </w:r>
      <w:proofErr w:type="gramEnd"/>
      <w:r w:rsidRPr="000C0FD2">
        <w:rPr>
          <w:rFonts w:ascii="仿宋" w:eastAsia="仿宋" w:hAnsi="仿宋" w:cs="Times New Roman"/>
          <w:sz w:val="32"/>
          <w:szCs w:val="32"/>
        </w:rPr>
        <w:t>谈：全年12次召集党员代表、业主代表、居民代表和社区工作人员、街道下沉干部、物业人员共同召开</w:t>
      </w:r>
      <w:proofErr w:type="gramStart"/>
      <w:r w:rsidRPr="000C0FD2">
        <w:rPr>
          <w:rFonts w:ascii="仿宋" w:eastAsia="仿宋" w:hAnsi="仿宋" w:cs="Times New Roman"/>
          <w:sz w:val="32"/>
          <w:szCs w:val="32"/>
        </w:rPr>
        <w:t>民生月</w:t>
      </w:r>
      <w:proofErr w:type="gramEnd"/>
      <w:r w:rsidRPr="000C0FD2">
        <w:rPr>
          <w:rFonts w:ascii="仿宋" w:eastAsia="仿宋" w:hAnsi="仿宋" w:cs="Times New Roman"/>
          <w:sz w:val="32"/>
          <w:szCs w:val="32"/>
        </w:rPr>
        <w:t>谈，解决居民居住琐事、麻烦事、无法处理的生活事，并</w:t>
      </w:r>
      <w:proofErr w:type="gramStart"/>
      <w:r w:rsidRPr="000C0FD2">
        <w:rPr>
          <w:rFonts w:ascii="仿宋" w:eastAsia="仿宋" w:hAnsi="仿宋" w:cs="Times New Roman"/>
          <w:sz w:val="32"/>
          <w:szCs w:val="32"/>
        </w:rPr>
        <w:t>将形式</w:t>
      </w:r>
      <w:proofErr w:type="gramEnd"/>
      <w:r w:rsidRPr="000C0FD2">
        <w:rPr>
          <w:rFonts w:ascii="仿宋" w:eastAsia="仿宋" w:hAnsi="仿宋" w:cs="Times New Roman"/>
          <w:sz w:val="32"/>
          <w:szCs w:val="32"/>
        </w:rPr>
        <w:t>会议记录，会议案例上报街道</w:t>
      </w:r>
      <w:proofErr w:type="gramStart"/>
      <w:r w:rsidRPr="000C0FD2">
        <w:rPr>
          <w:rFonts w:ascii="仿宋" w:eastAsia="仿宋" w:hAnsi="仿宋" w:cs="Times New Roman"/>
          <w:sz w:val="32"/>
          <w:szCs w:val="32"/>
        </w:rPr>
        <w:t>办形成</w:t>
      </w:r>
      <w:proofErr w:type="gramEnd"/>
      <w:r w:rsidRPr="000C0FD2">
        <w:rPr>
          <w:rFonts w:ascii="仿宋" w:eastAsia="仿宋" w:hAnsi="仿宋" w:cs="Times New Roman"/>
          <w:sz w:val="32"/>
          <w:szCs w:val="32"/>
        </w:rPr>
        <w:t>在册档案。</w:t>
      </w:r>
    </w:p>
    <w:p w14:paraId="5B4354E6" w14:textId="77777777" w:rsidR="00774DA9" w:rsidRPr="000C0FD2" w:rsidRDefault="00774DA9" w:rsidP="000C0FD2">
      <w:pPr>
        <w:spacing w:line="560" w:lineRule="exact"/>
        <w:ind w:firstLineChars="200" w:firstLine="640"/>
        <w:jc w:val="left"/>
        <w:rPr>
          <w:rFonts w:ascii="仿宋" w:eastAsia="仿宋" w:hAnsi="仿宋" w:cs="Times New Roman"/>
          <w:sz w:val="32"/>
          <w:szCs w:val="32"/>
        </w:rPr>
      </w:pPr>
      <w:r w:rsidRPr="000C0FD2">
        <w:rPr>
          <w:rFonts w:ascii="仿宋" w:eastAsia="仿宋" w:hAnsi="仿宋" w:cs="Times New Roman"/>
          <w:sz w:val="32"/>
          <w:szCs w:val="32"/>
        </w:rPr>
        <w:t>社保相关工作</w:t>
      </w:r>
    </w:p>
    <w:p w14:paraId="411CD625" w14:textId="17E1F111" w:rsidR="00774DA9" w:rsidRPr="000C0FD2" w:rsidRDefault="00774DA9" w:rsidP="000C0FD2">
      <w:pPr>
        <w:spacing w:line="560" w:lineRule="exact"/>
        <w:ind w:firstLineChars="200" w:firstLine="640"/>
        <w:jc w:val="left"/>
        <w:rPr>
          <w:rFonts w:ascii="仿宋" w:eastAsia="仿宋" w:hAnsi="仿宋" w:cs="Times New Roman"/>
          <w:sz w:val="32"/>
          <w:szCs w:val="32"/>
        </w:rPr>
      </w:pPr>
      <w:r w:rsidRPr="000C0FD2">
        <w:rPr>
          <w:rFonts w:ascii="仿宋" w:eastAsia="仿宋" w:hAnsi="仿宋" w:cs="Times New Roman" w:hint="eastAsia"/>
          <w:sz w:val="32"/>
          <w:szCs w:val="32"/>
        </w:rPr>
        <w:t>1</w:t>
      </w:r>
      <w:r w:rsidRPr="000C0FD2">
        <w:rPr>
          <w:rFonts w:ascii="仿宋" w:eastAsia="仿宋" w:hAnsi="仿宋" w:cs="Times New Roman"/>
          <w:sz w:val="32"/>
          <w:szCs w:val="32"/>
        </w:rPr>
        <w:t>.就业管理工作：202</w:t>
      </w:r>
      <w:r w:rsidR="00F35DDC" w:rsidRPr="000C0FD2">
        <w:rPr>
          <w:rFonts w:ascii="仿宋" w:eastAsia="仿宋" w:hAnsi="仿宋" w:cs="Times New Roman"/>
          <w:sz w:val="32"/>
          <w:szCs w:val="32"/>
        </w:rPr>
        <w:t>2</w:t>
      </w:r>
      <w:r w:rsidRPr="000C0FD2">
        <w:rPr>
          <w:rFonts w:ascii="仿宋" w:eastAsia="仿宋" w:hAnsi="仿宋" w:cs="Times New Roman"/>
          <w:sz w:val="32"/>
          <w:szCs w:val="32"/>
        </w:rPr>
        <w:t>年社区登记失业人员36人，办理失业补助金和失业</w:t>
      </w:r>
      <w:proofErr w:type="gramStart"/>
      <w:r w:rsidRPr="000C0FD2">
        <w:rPr>
          <w:rFonts w:ascii="仿宋" w:eastAsia="仿宋" w:hAnsi="仿宋" w:cs="Times New Roman"/>
          <w:sz w:val="32"/>
          <w:szCs w:val="32"/>
        </w:rPr>
        <w:t>金人员</w:t>
      </w:r>
      <w:proofErr w:type="gramEnd"/>
      <w:r w:rsidRPr="000C0FD2">
        <w:rPr>
          <w:rFonts w:ascii="仿宋" w:eastAsia="仿宋" w:hAnsi="仿宋" w:cs="Times New Roman"/>
          <w:sz w:val="32"/>
          <w:szCs w:val="32"/>
        </w:rPr>
        <w:t>10人；为就业困难人员办理社保补贴32人；</w:t>
      </w:r>
    </w:p>
    <w:p w14:paraId="0A501413" w14:textId="3B3DCFC9" w:rsidR="00774DA9" w:rsidRPr="000C0FD2" w:rsidRDefault="00774DA9" w:rsidP="000C0FD2">
      <w:pPr>
        <w:spacing w:line="560" w:lineRule="exact"/>
        <w:ind w:firstLineChars="200" w:firstLine="640"/>
        <w:jc w:val="left"/>
        <w:rPr>
          <w:rFonts w:ascii="仿宋" w:eastAsia="仿宋" w:hAnsi="仿宋" w:cs="Times New Roman"/>
          <w:sz w:val="32"/>
          <w:szCs w:val="32"/>
        </w:rPr>
      </w:pPr>
      <w:r w:rsidRPr="000C0FD2">
        <w:rPr>
          <w:rFonts w:ascii="仿宋" w:eastAsia="仿宋" w:hAnsi="仿宋" w:cs="Times New Roman" w:hint="eastAsia"/>
          <w:sz w:val="32"/>
          <w:szCs w:val="32"/>
        </w:rPr>
        <w:t>2</w:t>
      </w:r>
      <w:r w:rsidRPr="000C0FD2">
        <w:rPr>
          <w:rFonts w:ascii="仿宋" w:eastAsia="仿宋" w:hAnsi="仿宋" w:cs="Times New Roman"/>
          <w:sz w:val="32"/>
          <w:szCs w:val="32"/>
        </w:rPr>
        <w:t>.退休管理工作：纳入社区管理的退休人员</w:t>
      </w:r>
      <w:r w:rsidR="00F35DDC" w:rsidRPr="000C0FD2">
        <w:rPr>
          <w:rFonts w:ascii="仿宋" w:eastAsia="仿宋" w:hAnsi="仿宋" w:cs="Times New Roman"/>
          <w:sz w:val="32"/>
          <w:szCs w:val="32"/>
        </w:rPr>
        <w:t>395</w:t>
      </w:r>
      <w:r w:rsidRPr="000C0FD2">
        <w:rPr>
          <w:rFonts w:ascii="仿宋" w:eastAsia="仿宋" w:hAnsi="仿宋" w:cs="Times New Roman"/>
          <w:sz w:val="32"/>
          <w:szCs w:val="32"/>
        </w:rPr>
        <w:t>人，对他们进行走访登记，核对个人信息，及时把信息输入社保系统，做好台帐记录。及时了解退休人员的健康状况和生活情况；为6名纳入社会化管理的死亡退休人员办理慰问金和申请丧葬费手续；为退休人员发放宣传免费体检的定点医疗机构的宣传单，让其自行选择体检医院，自己联系认可的医疗机构。按照新的政策接收国有企业退休人员信息20人。</w:t>
      </w:r>
    </w:p>
    <w:p w14:paraId="3D1ECD15" w14:textId="70BAEB2D" w:rsidR="00774DA9" w:rsidRPr="000C0FD2" w:rsidRDefault="00774DA9" w:rsidP="000C0FD2">
      <w:pPr>
        <w:spacing w:line="560" w:lineRule="exact"/>
        <w:ind w:firstLineChars="200" w:firstLine="640"/>
        <w:jc w:val="left"/>
        <w:rPr>
          <w:rFonts w:ascii="仿宋" w:eastAsia="仿宋" w:hAnsi="仿宋" w:cs="Times New Roman"/>
          <w:sz w:val="32"/>
          <w:szCs w:val="32"/>
        </w:rPr>
      </w:pPr>
      <w:r w:rsidRPr="000C0FD2">
        <w:rPr>
          <w:rFonts w:ascii="仿宋" w:eastAsia="仿宋" w:hAnsi="仿宋" w:cs="Times New Roman" w:hint="eastAsia"/>
          <w:sz w:val="32"/>
          <w:szCs w:val="32"/>
        </w:rPr>
        <w:t>3</w:t>
      </w:r>
      <w:r w:rsidRPr="000C0FD2">
        <w:rPr>
          <w:rFonts w:ascii="仿宋" w:eastAsia="仿宋" w:hAnsi="仿宋" w:cs="Times New Roman"/>
          <w:sz w:val="32"/>
          <w:szCs w:val="32"/>
        </w:rPr>
        <w:t>.居民</w:t>
      </w:r>
      <w:proofErr w:type="gramStart"/>
      <w:r w:rsidRPr="000C0FD2">
        <w:rPr>
          <w:rFonts w:ascii="仿宋" w:eastAsia="仿宋" w:hAnsi="仿宋" w:cs="Times New Roman"/>
          <w:sz w:val="32"/>
          <w:szCs w:val="32"/>
        </w:rPr>
        <w:t>医</w:t>
      </w:r>
      <w:proofErr w:type="gramEnd"/>
      <w:r w:rsidRPr="000C0FD2">
        <w:rPr>
          <w:rFonts w:ascii="仿宋" w:eastAsia="仿宋" w:hAnsi="仿宋" w:cs="Times New Roman"/>
          <w:sz w:val="32"/>
          <w:szCs w:val="32"/>
        </w:rPr>
        <w:t>保管理工作：202</w:t>
      </w:r>
      <w:r w:rsidR="00F35DDC" w:rsidRPr="000C0FD2">
        <w:rPr>
          <w:rFonts w:ascii="仿宋" w:eastAsia="仿宋" w:hAnsi="仿宋" w:cs="Times New Roman"/>
          <w:sz w:val="32"/>
          <w:szCs w:val="32"/>
        </w:rPr>
        <w:t>2</w:t>
      </w:r>
      <w:r w:rsidRPr="000C0FD2">
        <w:rPr>
          <w:rFonts w:ascii="仿宋" w:eastAsia="仿宋" w:hAnsi="仿宋" w:cs="Times New Roman"/>
          <w:sz w:val="32"/>
          <w:szCs w:val="32"/>
        </w:rPr>
        <w:t>年已办理城镇居民</w:t>
      </w:r>
      <w:proofErr w:type="gramStart"/>
      <w:r w:rsidRPr="000C0FD2">
        <w:rPr>
          <w:rFonts w:ascii="仿宋" w:eastAsia="仿宋" w:hAnsi="仿宋" w:cs="Times New Roman"/>
          <w:sz w:val="32"/>
          <w:szCs w:val="32"/>
        </w:rPr>
        <w:t>医</w:t>
      </w:r>
      <w:proofErr w:type="gramEnd"/>
      <w:r w:rsidRPr="000C0FD2">
        <w:rPr>
          <w:rFonts w:ascii="仿宋" w:eastAsia="仿宋" w:hAnsi="仿宋" w:cs="Times New Roman"/>
          <w:sz w:val="32"/>
          <w:szCs w:val="32"/>
        </w:rPr>
        <w:t>保102人；因为国家计生的政策变化，今年新生儿的出生量有所增加，办理居民</w:t>
      </w:r>
      <w:proofErr w:type="gramStart"/>
      <w:r w:rsidRPr="000C0FD2">
        <w:rPr>
          <w:rFonts w:ascii="仿宋" w:eastAsia="仿宋" w:hAnsi="仿宋" w:cs="Times New Roman"/>
          <w:sz w:val="32"/>
          <w:szCs w:val="32"/>
        </w:rPr>
        <w:t>医</w:t>
      </w:r>
      <w:proofErr w:type="gramEnd"/>
      <w:r w:rsidRPr="000C0FD2">
        <w:rPr>
          <w:rFonts w:ascii="仿宋" w:eastAsia="仿宋" w:hAnsi="仿宋" w:cs="Times New Roman"/>
          <w:sz w:val="32"/>
          <w:szCs w:val="32"/>
        </w:rPr>
        <w:t>保的居民也大大增加。为参保居民换取定额发票大约4万元左右；为居民办理居民</w:t>
      </w:r>
      <w:proofErr w:type="gramStart"/>
      <w:r w:rsidRPr="000C0FD2">
        <w:rPr>
          <w:rFonts w:ascii="仿宋" w:eastAsia="仿宋" w:hAnsi="仿宋" w:cs="Times New Roman"/>
          <w:sz w:val="32"/>
          <w:szCs w:val="32"/>
        </w:rPr>
        <w:t>医</w:t>
      </w:r>
      <w:proofErr w:type="gramEnd"/>
      <w:r w:rsidRPr="000C0FD2">
        <w:rPr>
          <w:rFonts w:ascii="仿宋" w:eastAsia="仿宋" w:hAnsi="仿宋" w:cs="Times New Roman"/>
          <w:sz w:val="32"/>
          <w:szCs w:val="32"/>
        </w:rPr>
        <w:t>保和职工</w:t>
      </w:r>
      <w:proofErr w:type="gramStart"/>
      <w:r w:rsidRPr="000C0FD2">
        <w:rPr>
          <w:rFonts w:ascii="仿宋" w:eastAsia="仿宋" w:hAnsi="仿宋" w:cs="Times New Roman"/>
          <w:sz w:val="32"/>
          <w:szCs w:val="32"/>
        </w:rPr>
        <w:t>医</w:t>
      </w:r>
      <w:proofErr w:type="gramEnd"/>
      <w:r w:rsidRPr="000C0FD2">
        <w:rPr>
          <w:rFonts w:ascii="仿宋" w:eastAsia="仿宋" w:hAnsi="仿宋" w:cs="Times New Roman"/>
          <w:sz w:val="32"/>
          <w:szCs w:val="32"/>
        </w:rPr>
        <w:t>保的参保人员办理医疗机构的变更、停保、续保工作大约86人次。</w:t>
      </w:r>
    </w:p>
    <w:p w14:paraId="55684C92" w14:textId="3B8BAFE5" w:rsidR="00774DA9" w:rsidRPr="000C0FD2" w:rsidRDefault="00774DA9" w:rsidP="000C0FD2">
      <w:pPr>
        <w:spacing w:line="560" w:lineRule="exact"/>
        <w:ind w:firstLineChars="200" w:firstLine="640"/>
        <w:jc w:val="left"/>
        <w:rPr>
          <w:rFonts w:ascii="仿宋" w:eastAsia="仿宋" w:hAnsi="仿宋" w:cs="Times New Roman"/>
          <w:sz w:val="32"/>
          <w:szCs w:val="32"/>
        </w:rPr>
      </w:pPr>
      <w:r w:rsidRPr="000C0FD2">
        <w:rPr>
          <w:rFonts w:ascii="仿宋" w:eastAsia="仿宋" w:hAnsi="仿宋" w:cs="Times New Roman" w:hint="eastAsia"/>
          <w:sz w:val="32"/>
          <w:szCs w:val="32"/>
        </w:rPr>
        <w:t>4</w:t>
      </w:r>
      <w:r w:rsidRPr="000C0FD2">
        <w:rPr>
          <w:rFonts w:ascii="仿宋" w:eastAsia="仿宋" w:hAnsi="仿宋" w:cs="Times New Roman"/>
          <w:sz w:val="32"/>
          <w:szCs w:val="32"/>
        </w:rPr>
        <w:t>.城乡居民养老保险工作：继续为在2011年7月1日以前未享受企业职工基本养老保险待遇以及国家规定的其他养老待遇的人员申请每月领取基础养老金135元的工作，共计</w:t>
      </w:r>
      <w:r w:rsidRPr="000C0FD2">
        <w:rPr>
          <w:rFonts w:ascii="仿宋" w:eastAsia="仿宋" w:hAnsi="仿宋" w:cs="Times New Roman"/>
          <w:sz w:val="32"/>
          <w:szCs w:val="32"/>
        </w:rPr>
        <w:lastRenderedPageBreak/>
        <w:t>37人。及时为他们办理去世人员的注销、丧葬费等一切手续。为居民办理职工的养老保险工作。</w:t>
      </w:r>
    </w:p>
    <w:p w14:paraId="7E07871E" w14:textId="77777777" w:rsidR="00774DA9" w:rsidRPr="000C0FD2" w:rsidRDefault="00774DA9" w:rsidP="000C0FD2">
      <w:pPr>
        <w:numPr>
          <w:ilvl w:val="0"/>
          <w:numId w:val="4"/>
        </w:numPr>
        <w:spacing w:line="560" w:lineRule="exact"/>
        <w:ind w:firstLineChars="200" w:firstLine="640"/>
        <w:jc w:val="left"/>
        <w:rPr>
          <w:rFonts w:ascii="仿宋" w:eastAsia="仿宋" w:hAnsi="仿宋" w:cs="Times New Roman"/>
          <w:sz w:val="32"/>
          <w:szCs w:val="32"/>
        </w:rPr>
      </w:pPr>
      <w:r w:rsidRPr="000C0FD2">
        <w:rPr>
          <w:rFonts w:ascii="仿宋" w:eastAsia="仿宋" w:hAnsi="仿宋" w:cs="Times New Roman"/>
          <w:sz w:val="32"/>
          <w:szCs w:val="32"/>
        </w:rPr>
        <w:t>调解居民矛盾纠纷</w:t>
      </w:r>
    </w:p>
    <w:p w14:paraId="01D7895B" w14:textId="67DF18BD" w:rsidR="00774DA9" w:rsidRPr="000C0FD2" w:rsidRDefault="00774DA9" w:rsidP="000C0FD2">
      <w:pPr>
        <w:spacing w:line="560" w:lineRule="exact"/>
        <w:ind w:firstLineChars="200" w:firstLine="640"/>
        <w:jc w:val="left"/>
        <w:rPr>
          <w:rFonts w:ascii="仿宋" w:eastAsia="仿宋" w:hAnsi="仿宋" w:cs="Times New Roman"/>
          <w:sz w:val="32"/>
          <w:szCs w:val="32"/>
        </w:rPr>
      </w:pPr>
      <w:r w:rsidRPr="000C0FD2">
        <w:rPr>
          <w:rFonts w:ascii="仿宋" w:eastAsia="仿宋" w:hAnsi="仿宋" w:cs="Times New Roman"/>
          <w:sz w:val="32"/>
          <w:szCs w:val="32"/>
        </w:rPr>
        <w:t>调解居民矛盾纠纷，动之以情，晓之以理。</w:t>
      </w:r>
      <w:r w:rsidR="007A4308" w:rsidRPr="000C0FD2">
        <w:rPr>
          <w:rFonts w:ascii="仿宋" w:eastAsia="仿宋" w:hAnsi="仿宋" w:cs="Times New Roman" w:hint="eastAsia"/>
          <w:sz w:val="32"/>
          <w:szCs w:val="32"/>
        </w:rPr>
        <w:t>化解居民各类纠纷1</w:t>
      </w:r>
      <w:r w:rsidR="007A4308" w:rsidRPr="000C0FD2">
        <w:rPr>
          <w:rFonts w:ascii="仿宋" w:eastAsia="仿宋" w:hAnsi="仿宋" w:cs="Times New Roman"/>
          <w:sz w:val="32"/>
          <w:szCs w:val="32"/>
        </w:rPr>
        <w:t>1</w:t>
      </w:r>
      <w:r w:rsidR="007A4308" w:rsidRPr="000C0FD2">
        <w:rPr>
          <w:rFonts w:ascii="仿宋" w:eastAsia="仿宋" w:hAnsi="仿宋" w:cs="Times New Roman" w:hint="eastAsia"/>
          <w:sz w:val="32"/>
          <w:szCs w:val="32"/>
        </w:rPr>
        <w:t>次，</w:t>
      </w:r>
      <w:r w:rsidRPr="000C0FD2">
        <w:rPr>
          <w:rFonts w:ascii="仿宋" w:eastAsia="仿宋" w:hAnsi="仿宋" w:cs="Times New Roman"/>
          <w:sz w:val="32"/>
          <w:szCs w:val="32"/>
        </w:rPr>
        <w:t>努力把居民矛盾大事化小，小事化了，真正做到把矛盾化解在辖区。</w:t>
      </w:r>
    </w:p>
    <w:p w14:paraId="44BD1A7C" w14:textId="77777777" w:rsidR="00774DA9" w:rsidRPr="000C0FD2" w:rsidRDefault="00774DA9" w:rsidP="000C0FD2">
      <w:pPr>
        <w:numPr>
          <w:ilvl w:val="0"/>
          <w:numId w:val="4"/>
        </w:numPr>
        <w:spacing w:line="560" w:lineRule="exact"/>
        <w:ind w:firstLineChars="200" w:firstLine="640"/>
        <w:jc w:val="left"/>
        <w:rPr>
          <w:rFonts w:ascii="仿宋" w:eastAsia="仿宋" w:hAnsi="仿宋" w:cs="Times New Roman"/>
          <w:sz w:val="32"/>
          <w:szCs w:val="32"/>
        </w:rPr>
      </w:pPr>
      <w:r w:rsidRPr="000C0FD2">
        <w:rPr>
          <w:rFonts w:ascii="仿宋" w:eastAsia="仿宋" w:hAnsi="仿宋" w:cs="Times New Roman"/>
          <w:sz w:val="32"/>
          <w:szCs w:val="32"/>
        </w:rPr>
        <w:t>劳动力调查工作</w:t>
      </w:r>
    </w:p>
    <w:p w14:paraId="25ADEA42" w14:textId="6403ABFF" w:rsidR="00774DA9" w:rsidRPr="000C0FD2" w:rsidRDefault="00774DA9" w:rsidP="000C0FD2">
      <w:pPr>
        <w:spacing w:line="560" w:lineRule="exact"/>
        <w:ind w:firstLineChars="200" w:firstLine="640"/>
        <w:jc w:val="left"/>
        <w:rPr>
          <w:rFonts w:ascii="仿宋" w:eastAsia="仿宋" w:hAnsi="仿宋" w:cs="Times New Roman"/>
          <w:sz w:val="32"/>
          <w:szCs w:val="32"/>
        </w:rPr>
      </w:pPr>
      <w:r w:rsidRPr="000C0FD2">
        <w:rPr>
          <w:rFonts w:ascii="仿宋" w:eastAsia="仿宋" w:hAnsi="仿宋" w:cs="Times New Roman"/>
          <w:sz w:val="32"/>
          <w:szCs w:val="32"/>
        </w:rPr>
        <w:t>劳动力调查是国务院决定建立的一项民生统计调查，每十五年一轮，每轮五年。五年内将实现对辖区居民就业经济情况调查全覆盖。202</w:t>
      </w:r>
      <w:r w:rsidR="00D23FCB" w:rsidRPr="000C0FD2">
        <w:rPr>
          <w:rFonts w:ascii="仿宋" w:eastAsia="仿宋" w:hAnsi="仿宋" w:cs="Times New Roman"/>
          <w:sz w:val="32"/>
          <w:szCs w:val="32"/>
        </w:rPr>
        <w:t>2</w:t>
      </w:r>
      <w:r w:rsidRPr="000C0FD2">
        <w:rPr>
          <w:rFonts w:ascii="仿宋" w:eastAsia="仿宋" w:hAnsi="仿宋" w:cs="Times New Roman"/>
          <w:sz w:val="32"/>
          <w:szCs w:val="32"/>
        </w:rPr>
        <w:t>年累计调查登记300户，约1000人次。</w:t>
      </w:r>
    </w:p>
    <w:p w14:paraId="093D2550" w14:textId="77777777" w:rsidR="00774DA9" w:rsidRPr="000C0FD2" w:rsidRDefault="00774DA9" w:rsidP="000C0FD2">
      <w:pPr>
        <w:spacing w:line="560" w:lineRule="exact"/>
        <w:ind w:firstLineChars="200" w:firstLine="640"/>
        <w:jc w:val="left"/>
        <w:rPr>
          <w:rFonts w:ascii="仿宋" w:eastAsia="仿宋" w:hAnsi="仿宋" w:cs="Times New Roman"/>
          <w:sz w:val="32"/>
          <w:szCs w:val="32"/>
        </w:rPr>
      </w:pPr>
    </w:p>
    <w:p w14:paraId="7A252486" w14:textId="2FC9C4F9" w:rsidR="007907F9" w:rsidRPr="000C0FD2" w:rsidRDefault="007907F9" w:rsidP="000C0FD2">
      <w:pPr>
        <w:spacing w:line="560" w:lineRule="exact"/>
        <w:ind w:firstLineChars="200" w:firstLine="640"/>
        <w:rPr>
          <w:rFonts w:ascii="仿宋" w:eastAsia="仿宋" w:hAnsi="仿宋" w:cs="Times New Roman"/>
          <w:sz w:val="32"/>
          <w:szCs w:val="32"/>
        </w:rPr>
      </w:pPr>
      <w:r w:rsidRPr="000C0FD2">
        <w:rPr>
          <w:rFonts w:ascii="仿宋" w:eastAsia="仿宋" w:hAnsi="仿宋" w:cs="Times New Roman" w:hint="eastAsia"/>
          <w:sz w:val="32"/>
          <w:szCs w:val="32"/>
        </w:rPr>
        <w:t>2</w:t>
      </w:r>
      <w:r w:rsidRPr="000C0FD2">
        <w:rPr>
          <w:rFonts w:ascii="仿宋" w:eastAsia="仿宋" w:hAnsi="仿宋" w:cs="Times New Roman"/>
          <w:sz w:val="32"/>
          <w:szCs w:val="32"/>
        </w:rPr>
        <w:t>023</w:t>
      </w:r>
      <w:r w:rsidRPr="000C0FD2">
        <w:rPr>
          <w:rFonts w:ascii="仿宋" w:eastAsia="仿宋" w:hAnsi="仿宋" w:cs="Times New Roman" w:hint="eastAsia"/>
          <w:sz w:val="32"/>
          <w:szCs w:val="32"/>
        </w:rPr>
        <w:t>年工作</w:t>
      </w:r>
      <w:r w:rsidR="00062A4E" w:rsidRPr="000C0FD2">
        <w:rPr>
          <w:rFonts w:ascii="仿宋" w:eastAsia="仿宋" w:hAnsi="仿宋" w:cs="Times New Roman" w:hint="eastAsia"/>
          <w:sz w:val="32"/>
          <w:szCs w:val="32"/>
        </w:rPr>
        <w:t>要点</w:t>
      </w:r>
    </w:p>
    <w:p w14:paraId="232E37FE" w14:textId="7C280AD3" w:rsidR="00B10754" w:rsidRPr="000C0FD2" w:rsidRDefault="00B10754" w:rsidP="000C0FD2">
      <w:pPr>
        <w:spacing w:line="560" w:lineRule="exact"/>
        <w:ind w:firstLineChars="200" w:firstLine="640"/>
        <w:rPr>
          <w:rFonts w:ascii="仿宋" w:eastAsia="仿宋" w:hAnsi="仿宋" w:cs="Times New Roman"/>
          <w:sz w:val="32"/>
          <w:szCs w:val="32"/>
        </w:rPr>
      </w:pPr>
      <w:r w:rsidRPr="000C0FD2">
        <w:rPr>
          <w:rFonts w:ascii="仿宋" w:eastAsia="仿宋" w:hAnsi="仿宋" w:cs="Times New Roman" w:hint="eastAsia"/>
          <w:sz w:val="32"/>
          <w:szCs w:val="32"/>
        </w:rPr>
        <w:t>一、新冠疫情防控常态化工作</w:t>
      </w:r>
    </w:p>
    <w:p w14:paraId="27343DA2" w14:textId="6D353C88" w:rsidR="004A738D" w:rsidRPr="000C0FD2" w:rsidRDefault="004A738D" w:rsidP="000C0FD2">
      <w:pPr>
        <w:spacing w:line="560" w:lineRule="exact"/>
        <w:ind w:firstLineChars="200" w:firstLine="640"/>
        <w:rPr>
          <w:rFonts w:ascii="仿宋" w:eastAsia="仿宋" w:hAnsi="仿宋" w:cs="Times New Roman"/>
          <w:sz w:val="32"/>
          <w:szCs w:val="32"/>
        </w:rPr>
      </w:pPr>
      <w:r w:rsidRPr="000C0FD2">
        <w:rPr>
          <w:rFonts w:ascii="仿宋" w:eastAsia="仿宋" w:hAnsi="仿宋" w:cs="Times New Roman" w:hint="eastAsia"/>
          <w:sz w:val="32"/>
          <w:szCs w:val="32"/>
        </w:rPr>
        <w:t>2</w:t>
      </w:r>
      <w:r w:rsidRPr="000C0FD2">
        <w:rPr>
          <w:rFonts w:ascii="仿宋" w:eastAsia="仿宋" w:hAnsi="仿宋" w:cs="Times New Roman"/>
          <w:sz w:val="32"/>
          <w:szCs w:val="32"/>
        </w:rPr>
        <w:t>022</w:t>
      </w:r>
      <w:r w:rsidRPr="000C0FD2">
        <w:rPr>
          <w:rFonts w:ascii="仿宋" w:eastAsia="仿宋" w:hAnsi="仿宋" w:cs="Times New Roman" w:hint="eastAsia"/>
          <w:sz w:val="32"/>
          <w:szCs w:val="32"/>
        </w:rPr>
        <w:t>年文昌社区的新冠疫情</w:t>
      </w:r>
      <w:r w:rsidR="007A4308" w:rsidRPr="000C0FD2">
        <w:rPr>
          <w:rFonts w:ascii="仿宋" w:eastAsia="仿宋" w:hAnsi="仿宋" w:cs="Times New Roman" w:hint="eastAsia"/>
          <w:sz w:val="32"/>
          <w:szCs w:val="32"/>
        </w:rPr>
        <w:t>防控取得了</w:t>
      </w:r>
      <w:r w:rsidRPr="000C0FD2">
        <w:rPr>
          <w:rFonts w:ascii="仿宋" w:eastAsia="仿宋" w:hAnsi="仿宋" w:cs="Times New Roman" w:hint="eastAsia"/>
          <w:sz w:val="32"/>
          <w:szCs w:val="32"/>
        </w:rPr>
        <w:t>阶段性的胜利，但仍旧不能够松懈，2</w:t>
      </w:r>
      <w:r w:rsidRPr="000C0FD2">
        <w:rPr>
          <w:rFonts w:ascii="仿宋" w:eastAsia="仿宋" w:hAnsi="仿宋" w:cs="Times New Roman"/>
          <w:sz w:val="32"/>
          <w:szCs w:val="32"/>
        </w:rPr>
        <w:t>023</w:t>
      </w:r>
      <w:r w:rsidRPr="000C0FD2">
        <w:rPr>
          <w:rFonts w:ascii="仿宋" w:eastAsia="仿宋" w:hAnsi="仿宋" w:cs="Times New Roman" w:hint="eastAsia"/>
          <w:sz w:val="32"/>
          <w:szCs w:val="32"/>
        </w:rPr>
        <w:t>年居委会仍旧坚持疫情防控常态化工作方针。</w:t>
      </w:r>
      <w:r w:rsidRPr="000C0FD2">
        <w:rPr>
          <w:rFonts w:ascii="仿宋" w:eastAsia="仿宋" w:hAnsi="仿宋" w:cs="Times New Roman"/>
          <w:sz w:val="32"/>
          <w:szCs w:val="32"/>
        </w:rPr>
        <w:t>坚持“外防输入、内防反弹”防控策略和“动态清零”总方针，高效统筹疫情防控</w:t>
      </w:r>
      <w:r w:rsidRPr="000C0FD2">
        <w:rPr>
          <w:rFonts w:ascii="仿宋" w:eastAsia="仿宋" w:hAnsi="仿宋" w:cs="Times New Roman" w:hint="eastAsia"/>
          <w:sz w:val="32"/>
          <w:szCs w:val="32"/>
        </w:rPr>
        <w:t>，</w:t>
      </w:r>
      <w:r w:rsidRPr="000C0FD2">
        <w:rPr>
          <w:rFonts w:ascii="仿宋" w:eastAsia="仿宋" w:hAnsi="仿宋" w:cs="Times New Roman"/>
          <w:sz w:val="32"/>
          <w:szCs w:val="32"/>
        </w:rPr>
        <w:t>科学精准、从严从紧落实疫情防控处置各项措施。围绕“早发现、快处置、防外溢”，保障人员安全有序流动，最大限度减少对</w:t>
      </w:r>
      <w:r w:rsidR="00487F58" w:rsidRPr="000C0FD2">
        <w:rPr>
          <w:rFonts w:ascii="仿宋" w:eastAsia="仿宋" w:hAnsi="仿宋" w:cs="Times New Roman" w:hint="eastAsia"/>
          <w:sz w:val="32"/>
          <w:szCs w:val="32"/>
        </w:rPr>
        <w:t>文昌社区居民</w:t>
      </w:r>
      <w:r w:rsidRPr="000C0FD2">
        <w:rPr>
          <w:rFonts w:ascii="仿宋" w:eastAsia="仿宋" w:hAnsi="仿宋" w:cs="Times New Roman"/>
          <w:sz w:val="32"/>
          <w:szCs w:val="32"/>
        </w:rPr>
        <w:t>生活的影响。</w:t>
      </w:r>
    </w:p>
    <w:p w14:paraId="78809F6E" w14:textId="1716B6FE" w:rsidR="00C72141" w:rsidRPr="000C0FD2" w:rsidRDefault="00C72141" w:rsidP="000C0FD2">
      <w:pPr>
        <w:spacing w:line="560" w:lineRule="exact"/>
        <w:ind w:firstLineChars="200" w:firstLine="640"/>
        <w:rPr>
          <w:rFonts w:ascii="仿宋" w:eastAsia="仿宋" w:hAnsi="仿宋" w:cs="Times New Roman"/>
          <w:sz w:val="32"/>
          <w:szCs w:val="32"/>
        </w:rPr>
      </w:pPr>
      <w:r w:rsidRPr="000C0FD2">
        <w:rPr>
          <w:rFonts w:ascii="仿宋" w:eastAsia="仿宋" w:hAnsi="仿宋" w:cs="Times New Roman" w:hint="eastAsia"/>
          <w:sz w:val="32"/>
          <w:szCs w:val="32"/>
        </w:rPr>
        <w:t>二、组织党员集中学习二十大</w:t>
      </w:r>
    </w:p>
    <w:p w14:paraId="5D76EA97" w14:textId="3A5AF717" w:rsidR="00C72141" w:rsidRPr="000C0FD2" w:rsidRDefault="00C72141" w:rsidP="000C0FD2">
      <w:pPr>
        <w:spacing w:line="560" w:lineRule="exact"/>
        <w:ind w:firstLineChars="200" w:firstLine="640"/>
        <w:rPr>
          <w:rFonts w:ascii="仿宋" w:eastAsia="仿宋" w:hAnsi="仿宋" w:cs="Times New Roman"/>
          <w:sz w:val="32"/>
          <w:szCs w:val="32"/>
        </w:rPr>
      </w:pPr>
      <w:r w:rsidRPr="000C0FD2">
        <w:rPr>
          <w:rFonts w:ascii="仿宋" w:eastAsia="仿宋" w:hAnsi="仿宋" w:cs="Times New Roman"/>
          <w:sz w:val="32"/>
          <w:szCs w:val="32"/>
        </w:rPr>
        <w:t>党的二十大胜利闭幕后，各地把学习宣传贯彻党的二十大</w:t>
      </w:r>
      <w:r w:rsidRPr="000C0FD2">
        <w:rPr>
          <w:rFonts w:ascii="仿宋" w:eastAsia="仿宋" w:hAnsi="仿宋" w:cs="Times New Roman"/>
          <w:sz w:val="32"/>
          <w:szCs w:val="32"/>
        </w:rPr>
        <w:lastRenderedPageBreak/>
        <w:t>精神作为当前和今后一个时期的首要政治任务，</w:t>
      </w:r>
      <w:r w:rsidRPr="000C0FD2">
        <w:rPr>
          <w:rFonts w:ascii="仿宋" w:eastAsia="仿宋" w:hAnsi="仿宋" w:cs="Times New Roman" w:hint="eastAsia"/>
          <w:sz w:val="32"/>
          <w:szCs w:val="32"/>
        </w:rPr>
        <w:t>文昌居委会党支部也不例外，</w:t>
      </w:r>
      <w:r w:rsidRPr="000C0FD2">
        <w:rPr>
          <w:rFonts w:ascii="仿宋" w:eastAsia="仿宋" w:hAnsi="仿宋" w:cs="Times New Roman"/>
          <w:sz w:val="32"/>
          <w:szCs w:val="32"/>
        </w:rPr>
        <w:t>加强谋划部署、精心组织安排，深入开展大学习大宣传大贯彻，多层次抓好大学习，深刻领会核心要义。坚持集体学习与个人自学相结合、专题研讨与座谈交流相结合，切实做到真学真懂、笃信笃行。</w:t>
      </w:r>
      <w:r w:rsidR="00F15A69" w:rsidRPr="000C0FD2">
        <w:rPr>
          <w:rFonts w:ascii="仿宋" w:eastAsia="仿宋" w:hAnsi="仿宋" w:cs="Times New Roman"/>
          <w:sz w:val="32"/>
          <w:szCs w:val="32"/>
        </w:rPr>
        <w:t>发挥基层党支部在学习贯彻党的二十大精神中的重要作用，</w:t>
      </w:r>
      <w:r w:rsidR="00F15A69" w:rsidRPr="000C0FD2">
        <w:rPr>
          <w:rFonts w:ascii="仿宋" w:eastAsia="仿宋" w:hAnsi="仿宋" w:cs="Times New Roman" w:hint="eastAsia"/>
          <w:sz w:val="32"/>
          <w:szCs w:val="32"/>
        </w:rPr>
        <w:t>文昌居委会党支部</w:t>
      </w:r>
      <w:r w:rsidR="00F15A69" w:rsidRPr="000C0FD2">
        <w:rPr>
          <w:rFonts w:ascii="仿宋" w:eastAsia="仿宋" w:hAnsi="仿宋" w:cs="Times New Roman"/>
          <w:sz w:val="32"/>
          <w:szCs w:val="32"/>
        </w:rPr>
        <w:t>通过“三会一课”、主题党日活动等组织开展形式多样的学习活动，把广大党员群众的思想、行动迅速统一到会议精神上来。</w:t>
      </w:r>
    </w:p>
    <w:p w14:paraId="546D34BC" w14:textId="77777777" w:rsidR="007A4308" w:rsidRPr="000C0FD2" w:rsidRDefault="00C72141" w:rsidP="000C0FD2">
      <w:pPr>
        <w:spacing w:line="560" w:lineRule="exact"/>
        <w:ind w:firstLineChars="200" w:firstLine="640"/>
        <w:rPr>
          <w:rFonts w:ascii="仿宋" w:eastAsia="仿宋" w:hAnsi="仿宋" w:cs="Times New Roman"/>
          <w:sz w:val="32"/>
          <w:szCs w:val="32"/>
        </w:rPr>
      </w:pPr>
      <w:r w:rsidRPr="000C0FD2">
        <w:rPr>
          <w:rFonts w:ascii="仿宋" w:eastAsia="仿宋" w:hAnsi="仿宋" w:cs="Times New Roman" w:hint="eastAsia"/>
          <w:sz w:val="32"/>
          <w:szCs w:val="32"/>
        </w:rPr>
        <w:t>三</w:t>
      </w:r>
      <w:r w:rsidR="00B10754" w:rsidRPr="000C0FD2">
        <w:rPr>
          <w:rFonts w:ascii="仿宋" w:eastAsia="仿宋" w:hAnsi="仿宋" w:cs="Times New Roman" w:hint="eastAsia"/>
          <w:sz w:val="32"/>
          <w:szCs w:val="32"/>
        </w:rPr>
        <w:t>、配合</w:t>
      </w:r>
      <w:proofErr w:type="gramStart"/>
      <w:r w:rsidR="00B10754" w:rsidRPr="000C0FD2">
        <w:rPr>
          <w:rFonts w:ascii="仿宋" w:eastAsia="仿宋" w:hAnsi="仿宋" w:cs="Times New Roman" w:hint="eastAsia"/>
          <w:sz w:val="32"/>
          <w:szCs w:val="32"/>
        </w:rPr>
        <w:t>市政府创文创</w:t>
      </w:r>
      <w:proofErr w:type="gramEnd"/>
      <w:r w:rsidR="00B10754" w:rsidRPr="000C0FD2">
        <w:rPr>
          <w:rFonts w:ascii="仿宋" w:eastAsia="仿宋" w:hAnsi="仿宋" w:cs="Times New Roman" w:hint="eastAsia"/>
          <w:sz w:val="32"/>
          <w:szCs w:val="32"/>
        </w:rPr>
        <w:t>卫工作</w:t>
      </w:r>
    </w:p>
    <w:p w14:paraId="06F56460" w14:textId="17F606BD" w:rsidR="00496080" w:rsidRPr="000C0FD2" w:rsidRDefault="008B4468" w:rsidP="000C0FD2">
      <w:pPr>
        <w:spacing w:line="560" w:lineRule="exact"/>
        <w:ind w:firstLineChars="200" w:firstLine="640"/>
        <w:rPr>
          <w:rFonts w:ascii="仿宋" w:eastAsia="仿宋" w:hAnsi="仿宋" w:cs="Times New Roman"/>
          <w:sz w:val="32"/>
          <w:szCs w:val="32"/>
        </w:rPr>
      </w:pPr>
      <w:r w:rsidRPr="000C0FD2">
        <w:rPr>
          <w:rFonts w:ascii="仿宋" w:eastAsia="仿宋" w:hAnsi="仿宋" w:cs="Times New Roman" w:hint="eastAsia"/>
          <w:sz w:val="32"/>
          <w:szCs w:val="32"/>
        </w:rPr>
        <w:t>为进一步</w:t>
      </w:r>
      <w:proofErr w:type="gramStart"/>
      <w:r w:rsidRPr="000C0FD2">
        <w:rPr>
          <w:rFonts w:ascii="仿宋" w:eastAsia="仿宋" w:hAnsi="仿宋" w:cs="Times New Roman" w:hint="eastAsia"/>
          <w:sz w:val="32"/>
          <w:szCs w:val="32"/>
        </w:rPr>
        <w:t>巩固创文创</w:t>
      </w:r>
      <w:proofErr w:type="gramEnd"/>
      <w:r w:rsidRPr="000C0FD2">
        <w:rPr>
          <w:rFonts w:ascii="仿宋" w:eastAsia="仿宋" w:hAnsi="仿宋" w:cs="Times New Roman" w:hint="eastAsia"/>
          <w:sz w:val="32"/>
          <w:szCs w:val="32"/>
        </w:rPr>
        <w:t>卫成果，</w:t>
      </w:r>
      <w:r w:rsidRPr="000C0FD2">
        <w:rPr>
          <w:rFonts w:ascii="仿宋" w:eastAsia="仿宋" w:hAnsi="仿宋" w:cs="Times New Roman"/>
          <w:sz w:val="32"/>
          <w:szCs w:val="32"/>
        </w:rPr>
        <w:t>居委会工作人员</w:t>
      </w:r>
      <w:r w:rsidRPr="000C0FD2">
        <w:rPr>
          <w:rFonts w:ascii="仿宋" w:eastAsia="仿宋" w:hAnsi="仿宋" w:cs="Times New Roman" w:hint="eastAsia"/>
          <w:sz w:val="32"/>
          <w:szCs w:val="32"/>
        </w:rPr>
        <w:t>将积极参与</w:t>
      </w:r>
      <w:r w:rsidR="00072963" w:rsidRPr="000C0FD2">
        <w:rPr>
          <w:rFonts w:ascii="仿宋" w:eastAsia="仿宋" w:hAnsi="仿宋" w:cs="Times New Roman" w:hint="eastAsia"/>
          <w:sz w:val="32"/>
          <w:szCs w:val="32"/>
        </w:rPr>
        <w:t>文昌社区</w:t>
      </w:r>
      <w:r w:rsidRPr="000C0FD2">
        <w:rPr>
          <w:rFonts w:ascii="仿宋" w:eastAsia="仿宋" w:hAnsi="仿宋" w:cs="Times New Roman" w:hint="eastAsia"/>
          <w:sz w:val="32"/>
          <w:szCs w:val="32"/>
        </w:rPr>
        <w:t>环境卫生综合整治工作，以实际行动助力文明城市建设。</w:t>
      </w:r>
      <w:r w:rsidRPr="000C0FD2">
        <w:rPr>
          <w:rFonts w:ascii="仿宋" w:eastAsia="仿宋" w:hAnsi="仿宋" w:cs="Times New Roman"/>
          <w:sz w:val="32"/>
          <w:szCs w:val="32"/>
        </w:rPr>
        <w:t>居委会工作人员</w:t>
      </w:r>
      <w:r w:rsidRPr="000C0FD2">
        <w:rPr>
          <w:rFonts w:ascii="仿宋" w:eastAsia="仿宋" w:hAnsi="仿宋" w:cs="Times New Roman" w:hint="eastAsia"/>
          <w:sz w:val="32"/>
          <w:szCs w:val="32"/>
        </w:rPr>
        <w:t>将</w:t>
      </w:r>
      <w:r w:rsidR="00753A37" w:rsidRPr="000C0FD2">
        <w:rPr>
          <w:rFonts w:ascii="仿宋" w:eastAsia="仿宋" w:hAnsi="仿宋" w:cs="Times New Roman" w:hint="eastAsia"/>
          <w:sz w:val="32"/>
          <w:szCs w:val="32"/>
        </w:rPr>
        <w:t>参与</w:t>
      </w:r>
      <w:r w:rsidRPr="000C0FD2">
        <w:rPr>
          <w:rFonts w:ascii="仿宋" w:eastAsia="仿宋" w:hAnsi="仿宋" w:cs="Times New Roman" w:hint="eastAsia"/>
          <w:sz w:val="32"/>
          <w:szCs w:val="32"/>
        </w:rPr>
        <w:t>对卫生死角、枯枝落叶、墙面公益广告破损、房前屋后堆积垃圾等现象</w:t>
      </w:r>
      <w:r w:rsidR="00753A37" w:rsidRPr="000C0FD2">
        <w:rPr>
          <w:rFonts w:ascii="仿宋" w:eastAsia="仿宋" w:hAnsi="仿宋" w:cs="Times New Roman" w:hint="eastAsia"/>
          <w:sz w:val="32"/>
          <w:szCs w:val="32"/>
        </w:rPr>
        <w:t>的</w:t>
      </w:r>
      <w:r w:rsidRPr="000C0FD2">
        <w:rPr>
          <w:rFonts w:ascii="仿宋" w:eastAsia="仿宋" w:hAnsi="仿宋" w:cs="Times New Roman" w:hint="eastAsia"/>
          <w:sz w:val="32"/>
          <w:szCs w:val="32"/>
        </w:rPr>
        <w:t>整治。与此同时，做好群众宣传发动工作，号召更多的居民参与其中，共同创造干净整洁文明的社区环境。</w:t>
      </w:r>
      <w:r w:rsidR="00E85BE7" w:rsidRPr="000C0FD2">
        <w:rPr>
          <w:rFonts w:ascii="仿宋" w:eastAsia="仿宋" w:hAnsi="仿宋" w:cs="Times New Roman"/>
          <w:sz w:val="32"/>
          <w:szCs w:val="32"/>
        </w:rPr>
        <w:t>用实际行动配合市政府创文、创卫工作。</w:t>
      </w:r>
    </w:p>
    <w:p w14:paraId="6A964DA9" w14:textId="2DE16926" w:rsidR="00B10754" w:rsidRPr="000C0FD2" w:rsidRDefault="00B10754" w:rsidP="000C0FD2">
      <w:pPr>
        <w:pStyle w:val="a7"/>
        <w:spacing w:before="0" w:beforeAutospacing="0" w:after="288" w:afterAutospacing="0" w:line="560" w:lineRule="exact"/>
        <w:ind w:firstLine="555"/>
        <w:rPr>
          <w:rFonts w:ascii="仿宋" w:eastAsia="仿宋" w:hAnsi="仿宋" w:cs="Times New Roman"/>
          <w:sz w:val="32"/>
          <w:szCs w:val="32"/>
        </w:rPr>
      </w:pPr>
      <w:r w:rsidRPr="000C0FD2">
        <w:rPr>
          <w:rFonts w:ascii="仿宋" w:eastAsia="仿宋" w:hAnsi="仿宋" w:cs="Times New Roman" w:hint="eastAsia"/>
          <w:sz w:val="32"/>
          <w:szCs w:val="32"/>
        </w:rPr>
        <w:t>四、</w:t>
      </w:r>
      <w:r w:rsidR="00EF6F88" w:rsidRPr="000C0FD2">
        <w:rPr>
          <w:rFonts w:ascii="仿宋" w:eastAsia="仿宋" w:hAnsi="仿宋" w:cs="Times New Roman"/>
          <w:sz w:val="32"/>
          <w:szCs w:val="32"/>
        </w:rPr>
        <w:t>通过组织</w:t>
      </w:r>
      <w:r w:rsidR="00EF6F88" w:rsidRPr="000C0FD2">
        <w:rPr>
          <w:rFonts w:ascii="仿宋" w:eastAsia="仿宋" w:hAnsi="仿宋" w:cs="Times New Roman" w:hint="eastAsia"/>
          <w:sz w:val="32"/>
          <w:szCs w:val="32"/>
        </w:rPr>
        <w:t>协商议事</w:t>
      </w:r>
      <w:r w:rsidR="00EF6F88" w:rsidRPr="000C0FD2">
        <w:rPr>
          <w:rFonts w:ascii="仿宋" w:eastAsia="仿宋" w:hAnsi="仿宋" w:cs="Times New Roman"/>
          <w:sz w:val="32"/>
          <w:szCs w:val="32"/>
        </w:rPr>
        <w:t>会议，让社区居民自己说事、议事、主事，积极参与其中，共同推进美丽宜居</w:t>
      </w:r>
      <w:r w:rsidR="00EF6F88" w:rsidRPr="000C0FD2">
        <w:rPr>
          <w:rFonts w:ascii="仿宋" w:eastAsia="仿宋" w:hAnsi="仿宋" w:cs="Times New Roman" w:hint="eastAsia"/>
          <w:sz w:val="32"/>
          <w:szCs w:val="32"/>
        </w:rPr>
        <w:t>社区的创建</w:t>
      </w:r>
      <w:r w:rsidR="00EF6F88" w:rsidRPr="000C0FD2">
        <w:rPr>
          <w:rFonts w:ascii="仿宋" w:eastAsia="仿宋" w:hAnsi="仿宋" w:cs="Times New Roman"/>
          <w:sz w:val="32"/>
          <w:szCs w:val="32"/>
        </w:rPr>
        <w:t>。</w:t>
      </w:r>
      <w:r w:rsidR="005D3E12" w:rsidRPr="000C0FD2">
        <w:rPr>
          <w:rFonts w:ascii="仿宋" w:eastAsia="仿宋" w:hAnsi="仿宋" w:cs="Times New Roman" w:hint="eastAsia"/>
          <w:sz w:val="32"/>
          <w:szCs w:val="32"/>
        </w:rPr>
        <w:t>居委会2</w:t>
      </w:r>
      <w:r w:rsidR="005D3E12" w:rsidRPr="000C0FD2">
        <w:rPr>
          <w:rFonts w:ascii="仿宋" w:eastAsia="仿宋" w:hAnsi="仿宋" w:cs="Times New Roman"/>
          <w:sz w:val="32"/>
          <w:szCs w:val="32"/>
        </w:rPr>
        <w:t>023</w:t>
      </w:r>
      <w:r w:rsidR="005D3E12" w:rsidRPr="000C0FD2">
        <w:rPr>
          <w:rFonts w:ascii="仿宋" w:eastAsia="仿宋" w:hAnsi="仿宋" w:cs="Times New Roman" w:hint="eastAsia"/>
          <w:sz w:val="32"/>
          <w:szCs w:val="32"/>
        </w:rPr>
        <w:t>年将继续组织</w:t>
      </w:r>
      <w:r w:rsidR="00EE1BA1" w:rsidRPr="000C0FD2">
        <w:rPr>
          <w:rFonts w:ascii="仿宋" w:eastAsia="仿宋" w:hAnsi="仿宋" w:cs="Times New Roman" w:hint="eastAsia"/>
          <w:sz w:val="32"/>
          <w:szCs w:val="32"/>
        </w:rPr>
        <w:t>协商议事</w:t>
      </w:r>
      <w:r w:rsidR="003B608A" w:rsidRPr="000C0FD2">
        <w:rPr>
          <w:rFonts w:ascii="仿宋" w:eastAsia="仿宋" w:hAnsi="仿宋" w:cs="Times New Roman" w:hint="eastAsia"/>
          <w:sz w:val="32"/>
          <w:szCs w:val="32"/>
        </w:rPr>
        <w:t>会议，</w:t>
      </w:r>
      <w:r w:rsidR="0053410A" w:rsidRPr="000C0FD2">
        <w:rPr>
          <w:rFonts w:ascii="仿宋" w:eastAsia="仿宋" w:hAnsi="仿宋" w:cs="Times New Roman"/>
          <w:sz w:val="32"/>
          <w:szCs w:val="32"/>
        </w:rPr>
        <w:t>全年</w:t>
      </w:r>
      <w:r w:rsidR="005D3E12" w:rsidRPr="000C0FD2">
        <w:rPr>
          <w:rFonts w:ascii="仿宋" w:eastAsia="仿宋" w:hAnsi="仿宋" w:cs="Times New Roman" w:hint="eastAsia"/>
          <w:sz w:val="32"/>
          <w:szCs w:val="32"/>
        </w:rPr>
        <w:t>共计</w:t>
      </w:r>
      <w:r w:rsidR="0053410A" w:rsidRPr="000C0FD2">
        <w:rPr>
          <w:rFonts w:ascii="仿宋" w:eastAsia="仿宋" w:hAnsi="仿宋" w:cs="Times New Roman"/>
          <w:sz w:val="32"/>
          <w:szCs w:val="32"/>
        </w:rPr>
        <w:t>12次</w:t>
      </w:r>
      <w:r w:rsidR="005D3E12" w:rsidRPr="000C0FD2">
        <w:rPr>
          <w:rFonts w:ascii="仿宋" w:eastAsia="仿宋" w:hAnsi="仿宋" w:cs="Times New Roman" w:hint="eastAsia"/>
          <w:sz w:val="32"/>
          <w:szCs w:val="32"/>
        </w:rPr>
        <w:t>，</w:t>
      </w:r>
      <w:r w:rsidR="0053410A" w:rsidRPr="000C0FD2">
        <w:rPr>
          <w:rFonts w:ascii="仿宋" w:eastAsia="仿宋" w:hAnsi="仿宋" w:cs="Times New Roman"/>
          <w:sz w:val="32"/>
          <w:szCs w:val="32"/>
        </w:rPr>
        <w:t>召集党员代表、业主代表、居民代表和社区工作人员、街道下沉干部、物业人员共同召开</w:t>
      </w:r>
      <w:r w:rsidR="0053410A" w:rsidRPr="000C0FD2">
        <w:rPr>
          <w:rFonts w:ascii="仿宋" w:eastAsia="仿宋" w:hAnsi="仿宋" w:cs="Times New Roman" w:hint="eastAsia"/>
          <w:sz w:val="32"/>
          <w:szCs w:val="32"/>
        </w:rPr>
        <w:t>协商议事会议</w:t>
      </w:r>
      <w:r w:rsidR="0053410A" w:rsidRPr="000C0FD2">
        <w:rPr>
          <w:rFonts w:ascii="仿宋" w:eastAsia="仿宋" w:hAnsi="仿宋" w:cs="Times New Roman"/>
          <w:sz w:val="32"/>
          <w:szCs w:val="32"/>
        </w:rPr>
        <w:t>，解决居民居住琐事、麻烦事、无法处理的生活事，并</w:t>
      </w:r>
      <w:proofErr w:type="gramStart"/>
      <w:r w:rsidR="0053410A" w:rsidRPr="000C0FD2">
        <w:rPr>
          <w:rFonts w:ascii="仿宋" w:eastAsia="仿宋" w:hAnsi="仿宋" w:cs="Times New Roman"/>
          <w:sz w:val="32"/>
          <w:szCs w:val="32"/>
        </w:rPr>
        <w:t>将形式</w:t>
      </w:r>
      <w:proofErr w:type="gramEnd"/>
      <w:r w:rsidR="0053410A" w:rsidRPr="000C0FD2">
        <w:rPr>
          <w:rFonts w:ascii="仿宋" w:eastAsia="仿宋" w:hAnsi="仿宋" w:cs="Times New Roman"/>
          <w:sz w:val="32"/>
          <w:szCs w:val="32"/>
        </w:rPr>
        <w:t>会议记录，会议案例上报街道</w:t>
      </w:r>
      <w:proofErr w:type="gramStart"/>
      <w:r w:rsidR="0053410A" w:rsidRPr="000C0FD2">
        <w:rPr>
          <w:rFonts w:ascii="仿宋" w:eastAsia="仿宋" w:hAnsi="仿宋" w:cs="Times New Roman"/>
          <w:sz w:val="32"/>
          <w:szCs w:val="32"/>
        </w:rPr>
        <w:t>办形成</w:t>
      </w:r>
      <w:proofErr w:type="gramEnd"/>
      <w:r w:rsidR="0053410A" w:rsidRPr="000C0FD2">
        <w:rPr>
          <w:rFonts w:ascii="仿宋" w:eastAsia="仿宋" w:hAnsi="仿宋" w:cs="Times New Roman"/>
          <w:sz w:val="32"/>
          <w:szCs w:val="32"/>
        </w:rPr>
        <w:t>在册档案。</w:t>
      </w:r>
    </w:p>
    <w:p w14:paraId="3C085E03" w14:textId="280B73C1" w:rsidR="00753A37" w:rsidRPr="000C0FD2" w:rsidRDefault="00753A37" w:rsidP="000C0FD2">
      <w:pPr>
        <w:widowControl/>
        <w:shd w:val="clear" w:color="auto" w:fill="FFFFFF"/>
        <w:spacing w:line="560" w:lineRule="exact"/>
        <w:ind w:firstLineChars="200" w:firstLine="640"/>
        <w:rPr>
          <w:rFonts w:ascii="仿宋" w:eastAsia="仿宋" w:hAnsi="仿宋" w:cs="Times New Roman"/>
          <w:sz w:val="32"/>
          <w:szCs w:val="32"/>
        </w:rPr>
      </w:pPr>
    </w:p>
    <w:p w14:paraId="5A6484B5" w14:textId="5D440C89" w:rsidR="00753A37" w:rsidRPr="000C0FD2" w:rsidRDefault="00753A37" w:rsidP="000C0FD2">
      <w:pPr>
        <w:widowControl/>
        <w:shd w:val="clear" w:color="auto" w:fill="FFFFFF"/>
        <w:spacing w:line="560" w:lineRule="exact"/>
        <w:ind w:firstLineChars="200" w:firstLine="640"/>
        <w:rPr>
          <w:rFonts w:ascii="仿宋" w:eastAsia="仿宋" w:hAnsi="仿宋" w:cs="Times New Roman"/>
          <w:sz w:val="32"/>
          <w:szCs w:val="32"/>
        </w:rPr>
      </w:pPr>
    </w:p>
    <w:p w14:paraId="16A1DC7B" w14:textId="5A94260F" w:rsidR="00753A37" w:rsidRPr="000C0FD2" w:rsidRDefault="00753A37" w:rsidP="000C0FD2">
      <w:pPr>
        <w:widowControl/>
        <w:shd w:val="clear" w:color="auto" w:fill="FFFFFF"/>
        <w:spacing w:line="560" w:lineRule="exact"/>
        <w:ind w:firstLineChars="200" w:firstLine="640"/>
        <w:rPr>
          <w:rFonts w:ascii="仿宋" w:eastAsia="仿宋" w:hAnsi="仿宋" w:cs="Times New Roman"/>
          <w:sz w:val="32"/>
          <w:szCs w:val="32"/>
        </w:rPr>
      </w:pPr>
    </w:p>
    <w:p w14:paraId="00850351" w14:textId="13F46AA1" w:rsidR="00753A37" w:rsidRPr="000C0FD2" w:rsidRDefault="00753A37" w:rsidP="000C0FD2">
      <w:pPr>
        <w:widowControl/>
        <w:shd w:val="clear" w:color="auto" w:fill="FFFFFF"/>
        <w:spacing w:line="560" w:lineRule="exact"/>
        <w:ind w:firstLineChars="200" w:firstLine="640"/>
        <w:rPr>
          <w:rFonts w:ascii="仿宋" w:eastAsia="仿宋" w:hAnsi="仿宋" w:cs="Times New Roman"/>
          <w:sz w:val="32"/>
          <w:szCs w:val="32"/>
        </w:rPr>
      </w:pPr>
      <w:r w:rsidRPr="000C0FD2">
        <w:rPr>
          <w:rFonts w:ascii="仿宋" w:eastAsia="仿宋" w:hAnsi="仿宋" w:cs="Times New Roman" w:hint="eastAsia"/>
          <w:sz w:val="32"/>
          <w:szCs w:val="32"/>
        </w:rPr>
        <w:t xml:space="preserve"> </w:t>
      </w:r>
      <w:r w:rsidRPr="000C0FD2">
        <w:rPr>
          <w:rFonts w:ascii="仿宋" w:eastAsia="仿宋" w:hAnsi="仿宋" w:cs="Times New Roman"/>
          <w:sz w:val="32"/>
          <w:szCs w:val="32"/>
        </w:rPr>
        <w:t xml:space="preserve">                               </w:t>
      </w:r>
      <w:r w:rsidR="007A4308" w:rsidRPr="000C0FD2">
        <w:rPr>
          <w:rFonts w:ascii="仿宋" w:eastAsia="仿宋" w:hAnsi="仿宋" w:cs="Times New Roman" w:hint="eastAsia"/>
          <w:sz w:val="32"/>
          <w:szCs w:val="32"/>
        </w:rPr>
        <w:t>文昌</w:t>
      </w:r>
      <w:r w:rsidRPr="000C0FD2">
        <w:rPr>
          <w:rFonts w:ascii="仿宋" w:eastAsia="仿宋" w:hAnsi="仿宋" w:cs="Times New Roman" w:hint="eastAsia"/>
          <w:sz w:val="32"/>
          <w:szCs w:val="32"/>
        </w:rPr>
        <w:t>居委会</w:t>
      </w:r>
    </w:p>
    <w:p w14:paraId="375363ED" w14:textId="43AEEB98" w:rsidR="00753A37" w:rsidRPr="000C0FD2" w:rsidRDefault="00753A37" w:rsidP="000C0FD2">
      <w:pPr>
        <w:widowControl/>
        <w:shd w:val="clear" w:color="auto" w:fill="FFFFFF"/>
        <w:spacing w:line="560" w:lineRule="exact"/>
        <w:ind w:firstLineChars="200" w:firstLine="640"/>
        <w:rPr>
          <w:rFonts w:ascii="仿宋" w:eastAsia="仿宋" w:hAnsi="仿宋" w:cs="Times New Roman"/>
          <w:sz w:val="32"/>
          <w:szCs w:val="32"/>
        </w:rPr>
      </w:pPr>
      <w:r w:rsidRPr="000C0FD2">
        <w:rPr>
          <w:rFonts w:ascii="仿宋" w:eastAsia="仿宋" w:hAnsi="仿宋" w:cs="Times New Roman" w:hint="eastAsia"/>
          <w:sz w:val="32"/>
          <w:szCs w:val="32"/>
        </w:rPr>
        <w:t xml:space="preserve"> </w:t>
      </w:r>
      <w:r w:rsidRPr="000C0FD2">
        <w:rPr>
          <w:rFonts w:ascii="仿宋" w:eastAsia="仿宋" w:hAnsi="仿宋" w:cs="Times New Roman"/>
          <w:sz w:val="32"/>
          <w:szCs w:val="32"/>
        </w:rPr>
        <w:t xml:space="preserve">                          2022</w:t>
      </w:r>
      <w:r w:rsidRPr="000C0FD2">
        <w:rPr>
          <w:rFonts w:ascii="仿宋" w:eastAsia="仿宋" w:hAnsi="仿宋" w:cs="Times New Roman" w:hint="eastAsia"/>
          <w:sz w:val="32"/>
          <w:szCs w:val="32"/>
        </w:rPr>
        <w:t>年1</w:t>
      </w:r>
      <w:r w:rsidRPr="000C0FD2">
        <w:rPr>
          <w:rFonts w:ascii="仿宋" w:eastAsia="仿宋" w:hAnsi="仿宋" w:cs="Times New Roman"/>
          <w:sz w:val="32"/>
          <w:szCs w:val="32"/>
        </w:rPr>
        <w:t>1</w:t>
      </w:r>
      <w:r w:rsidRPr="000C0FD2">
        <w:rPr>
          <w:rFonts w:ascii="仿宋" w:eastAsia="仿宋" w:hAnsi="仿宋" w:cs="Times New Roman" w:hint="eastAsia"/>
          <w:sz w:val="32"/>
          <w:szCs w:val="32"/>
        </w:rPr>
        <w:t>月2</w:t>
      </w:r>
      <w:r w:rsidRPr="000C0FD2">
        <w:rPr>
          <w:rFonts w:ascii="仿宋" w:eastAsia="仿宋" w:hAnsi="仿宋" w:cs="Times New Roman"/>
          <w:sz w:val="32"/>
          <w:szCs w:val="32"/>
        </w:rPr>
        <w:t>2</w:t>
      </w:r>
      <w:r w:rsidRPr="000C0FD2">
        <w:rPr>
          <w:rFonts w:ascii="仿宋" w:eastAsia="仿宋" w:hAnsi="仿宋" w:cs="Times New Roman" w:hint="eastAsia"/>
          <w:sz w:val="32"/>
          <w:szCs w:val="32"/>
        </w:rPr>
        <w:t>日</w:t>
      </w:r>
    </w:p>
    <w:sectPr w:rsidR="00753A37" w:rsidRPr="000C0FD2" w:rsidSect="008E731F">
      <w:headerReference w:type="even" r:id="rId7"/>
      <w:headerReference w:type="default" r:id="rId8"/>
      <w:footerReference w:type="even" r:id="rId9"/>
      <w:footerReference w:type="default" r:id="rId10"/>
      <w:headerReference w:type="first" r:id="rId11"/>
      <w:footerReference w:type="first" r:id="rId12"/>
      <w:pgSz w:w="11906" w:h="16838"/>
      <w:pgMar w:top="1701" w:right="1701" w:bottom="1701" w:left="1701" w:header="851" w:footer="992" w:gutter="0"/>
      <w:pgNumType w:fmt="numberInDash"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8B07C3" w14:textId="77777777" w:rsidR="00CF1F62" w:rsidRDefault="00CF1F62" w:rsidP="00DD1632">
      <w:r>
        <w:separator/>
      </w:r>
    </w:p>
  </w:endnote>
  <w:endnote w:type="continuationSeparator" w:id="0">
    <w:p w14:paraId="0C9D1754" w14:textId="77777777" w:rsidR="00CF1F62" w:rsidRDefault="00CF1F62" w:rsidP="00DD1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_GB2312">
    <w:altName w:val="仿宋"/>
    <w:charset w:val="00"/>
    <w:family w:val="auto"/>
    <w:pitch w:val="default"/>
  </w:font>
  <w:font w:name="宋体">
    <w:altName w:val="SimSun"/>
    <w:panose1 w:val="02010600030101010101"/>
    <w:charset w:val="86"/>
    <w:family w:val="auto"/>
    <w:pitch w:val="variable"/>
    <w:sig w:usb0="00000203" w:usb1="288F0000" w:usb2="00000016" w:usb3="00000000" w:csb0="00040001" w:csb1="00000000"/>
  </w:font>
  <w:font w:name="华文宋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8A3C1" w14:textId="77777777" w:rsidR="008E731F" w:rsidRDefault="008E731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2116765"/>
      <w:docPartObj>
        <w:docPartGallery w:val="Page Numbers (Bottom of Page)"/>
        <w:docPartUnique/>
      </w:docPartObj>
    </w:sdtPr>
    <w:sdtContent>
      <w:p w14:paraId="1306619C" w14:textId="5CE30DF2" w:rsidR="008E731F" w:rsidRDefault="008E731F">
        <w:pPr>
          <w:pStyle w:val="a5"/>
          <w:jc w:val="center"/>
        </w:pPr>
        <w:r>
          <w:fldChar w:fldCharType="begin"/>
        </w:r>
        <w:r>
          <w:instrText>PAGE   \* MERGEFORMAT</w:instrText>
        </w:r>
        <w:r>
          <w:fldChar w:fldCharType="separate"/>
        </w:r>
        <w:r>
          <w:rPr>
            <w:lang w:val="zh-CN"/>
          </w:rPr>
          <w:t>2</w:t>
        </w:r>
        <w:r>
          <w:fldChar w:fldCharType="end"/>
        </w:r>
      </w:p>
    </w:sdtContent>
  </w:sdt>
  <w:p w14:paraId="30856EE3" w14:textId="57546F29" w:rsidR="008E731F" w:rsidRDefault="008E731F">
    <w:pPr>
      <w:pStyle w:val="a5"/>
    </w:pPr>
  </w:p>
  <w:p w14:paraId="5D396E21" w14:textId="77777777" w:rsidR="008E731F" w:rsidRDefault="008E731F">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8D52A" w14:textId="77777777" w:rsidR="008E731F" w:rsidRDefault="008E731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93F40E" w14:textId="77777777" w:rsidR="00CF1F62" w:rsidRDefault="00CF1F62" w:rsidP="00DD1632">
      <w:r>
        <w:separator/>
      </w:r>
    </w:p>
  </w:footnote>
  <w:footnote w:type="continuationSeparator" w:id="0">
    <w:p w14:paraId="7E26C74B" w14:textId="77777777" w:rsidR="00CF1F62" w:rsidRDefault="00CF1F62" w:rsidP="00DD16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25AAB" w14:textId="77777777" w:rsidR="008E731F" w:rsidRDefault="008E731F">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C393B" w14:textId="77777777" w:rsidR="008E731F" w:rsidRDefault="008E731F">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2EDA4" w14:textId="77777777" w:rsidR="008E731F" w:rsidRDefault="008E731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9FAE02A"/>
    <w:multiLevelType w:val="singleLevel"/>
    <w:tmpl w:val="C9FAE02A"/>
    <w:lvl w:ilvl="0">
      <w:start w:val="2"/>
      <w:numFmt w:val="chineseCounting"/>
      <w:suff w:val="nothing"/>
      <w:lvlText w:val="（%1）"/>
      <w:lvlJc w:val="left"/>
      <w:rPr>
        <w:rFonts w:hint="eastAsia"/>
        <w:lang w:val="en-US"/>
      </w:rPr>
    </w:lvl>
  </w:abstractNum>
  <w:abstractNum w:abstractNumId="1" w15:restartNumberingAfterBreak="0">
    <w:nsid w:val="48ADF20A"/>
    <w:multiLevelType w:val="singleLevel"/>
    <w:tmpl w:val="48ADF20A"/>
    <w:lvl w:ilvl="0">
      <w:start w:val="1"/>
      <w:numFmt w:val="chineseCounting"/>
      <w:suff w:val="nothing"/>
      <w:lvlText w:val="%1、"/>
      <w:lvlJc w:val="left"/>
      <w:pPr>
        <w:ind w:left="30"/>
      </w:pPr>
      <w:rPr>
        <w:rFonts w:hint="eastAsia"/>
      </w:rPr>
    </w:lvl>
  </w:abstractNum>
  <w:abstractNum w:abstractNumId="2" w15:restartNumberingAfterBreak="0">
    <w:nsid w:val="4A05562A"/>
    <w:multiLevelType w:val="singleLevel"/>
    <w:tmpl w:val="4A05562A"/>
    <w:lvl w:ilvl="0">
      <w:start w:val="5"/>
      <w:numFmt w:val="decimal"/>
      <w:suff w:val="nothing"/>
      <w:lvlText w:val="%1、"/>
      <w:lvlJc w:val="left"/>
    </w:lvl>
  </w:abstractNum>
  <w:abstractNum w:abstractNumId="3" w15:restartNumberingAfterBreak="0">
    <w:nsid w:val="5091F20B"/>
    <w:multiLevelType w:val="singleLevel"/>
    <w:tmpl w:val="5091F20B"/>
    <w:lvl w:ilvl="0">
      <w:start w:val="1"/>
      <w:numFmt w:val="chineseCounting"/>
      <w:lvlText w:val="(%1)"/>
      <w:lvlJc w:val="left"/>
      <w:pPr>
        <w:tabs>
          <w:tab w:val="left" w:pos="312"/>
        </w:tabs>
      </w:pPr>
      <w:rPr>
        <w:rFonts w:hint="eastAsia"/>
      </w:rPr>
    </w:lvl>
  </w:abstractNum>
  <w:num w:numId="1" w16cid:durableId="1611203135">
    <w:abstractNumId w:val="1"/>
  </w:num>
  <w:num w:numId="2" w16cid:durableId="525217195">
    <w:abstractNumId w:val="2"/>
  </w:num>
  <w:num w:numId="3" w16cid:durableId="1387340577">
    <w:abstractNumId w:val="3"/>
  </w:num>
  <w:num w:numId="4" w16cid:durableId="15797053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DEA"/>
    <w:rsid w:val="00062A4E"/>
    <w:rsid w:val="00072963"/>
    <w:rsid w:val="000C0FD2"/>
    <w:rsid w:val="000D271C"/>
    <w:rsid w:val="000F2DEA"/>
    <w:rsid w:val="00113F2E"/>
    <w:rsid w:val="0013170C"/>
    <w:rsid w:val="00153798"/>
    <w:rsid w:val="00311CA5"/>
    <w:rsid w:val="00324D36"/>
    <w:rsid w:val="003733D8"/>
    <w:rsid w:val="003B608A"/>
    <w:rsid w:val="004379CA"/>
    <w:rsid w:val="004666BE"/>
    <w:rsid w:val="00487F58"/>
    <w:rsid w:val="00496080"/>
    <w:rsid w:val="004A0A57"/>
    <w:rsid w:val="004A738D"/>
    <w:rsid w:val="004C6ACC"/>
    <w:rsid w:val="0053410A"/>
    <w:rsid w:val="005A0E1D"/>
    <w:rsid w:val="005D3E12"/>
    <w:rsid w:val="005E1389"/>
    <w:rsid w:val="005E79D3"/>
    <w:rsid w:val="006669C5"/>
    <w:rsid w:val="006A5BC6"/>
    <w:rsid w:val="006B634B"/>
    <w:rsid w:val="006C0D69"/>
    <w:rsid w:val="00753A37"/>
    <w:rsid w:val="0076592E"/>
    <w:rsid w:val="00765DCE"/>
    <w:rsid w:val="00774DA9"/>
    <w:rsid w:val="007907F9"/>
    <w:rsid w:val="007A20D7"/>
    <w:rsid w:val="007A4308"/>
    <w:rsid w:val="007F7835"/>
    <w:rsid w:val="00861C62"/>
    <w:rsid w:val="008B4468"/>
    <w:rsid w:val="008E731F"/>
    <w:rsid w:val="00951F74"/>
    <w:rsid w:val="009A3385"/>
    <w:rsid w:val="009C2B83"/>
    <w:rsid w:val="009C2FE3"/>
    <w:rsid w:val="00A204E6"/>
    <w:rsid w:val="00A341EB"/>
    <w:rsid w:val="00A7552A"/>
    <w:rsid w:val="00AA3A48"/>
    <w:rsid w:val="00B07D66"/>
    <w:rsid w:val="00B10754"/>
    <w:rsid w:val="00B166F5"/>
    <w:rsid w:val="00B20584"/>
    <w:rsid w:val="00B70F18"/>
    <w:rsid w:val="00BF5822"/>
    <w:rsid w:val="00C72141"/>
    <w:rsid w:val="00CF1F62"/>
    <w:rsid w:val="00D23FCB"/>
    <w:rsid w:val="00DD1632"/>
    <w:rsid w:val="00DE5416"/>
    <w:rsid w:val="00E42AF9"/>
    <w:rsid w:val="00E85BE7"/>
    <w:rsid w:val="00EA27D7"/>
    <w:rsid w:val="00EB5911"/>
    <w:rsid w:val="00EE1BA1"/>
    <w:rsid w:val="00EF6F88"/>
    <w:rsid w:val="00F15A69"/>
    <w:rsid w:val="00F35DDC"/>
    <w:rsid w:val="00FA6E8C"/>
    <w:rsid w:val="00FC59E0"/>
    <w:rsid w:val="00FD5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9E8EF2"/>
  <w15:chartTrackingRefBased/>
  <w15:docId w15:val="{16CED811-5744-4B9F-8443-8656E2614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2DEA"/>
    <w:pPr>
      <w:widowControl w:val="0"/>
      <w:jc w:val="both"/>
    </w:pPr>
  </w:style>
  <w:style w:type="paragraph" w:styleId="1">
    <w:name w:val="heading 1"/>
    <w:basedOn w:val="a"/>
    <w:next w:val="a"/>
    <w:link w:val="10"/>
    <w:uiPriority w:val="9"/>
    <w:qFormat/>
    <w:rsid w:val="000F2DEA"/>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0F2DEA"/>
    <w:rPr>
      <w:b/>
      <w:bCs/>
      <w:kern w:val="44"/>
      <w:sz w:val="44"/>
      <w:szCs w:val="44"/>
    </w:rPr>
  </w:style>
  <w:style w:type="character" w:customStyle="1" w:styleId="fontstyle01">
    <w:name w:val="fontstyle01"/>
    <w:basedOn w:val="a0"/>
    <w:rsid w:val="00B07D66"/>
    <w:rPr>
      <w:rFonts w:ascii="仿宋_GB2312" w:eastAsia="仿宋_GB2312" w:hint="eastAsia"/>
      <w:b w:val="0"/>
      <w:bCs w:val="0"/>
      <w:i w:val="0"/>
      <w:iCs w:val="0"/>
      <w:color w:val="000000"/>
      <w:sz w:val="32"/>
      <w:szCs w:val="32"/>
    </w:rPr>
  </w:style>
  <w:style w:type="paragraph" w:styleId="a3">
    <w:name w:val="header"/>
    <w:basedOn w:val="a"/>
    <w:link w:val="a4"/>
    <w:uiPriority w:val="99"/>
    <w:unhideWhenUsed/>
    <w:rsid w:val="00DD163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D1632"/>
    <w:rPr>
      <w:sz w:val="18"/>
      <w:szCs w:val="18"/>
    </w:rPr>
  </w:style>
  <w:style w:type="paragraph" w:styleId="a5">
    <w:name w:val="footer"/>
    <w:basedOn w:val="a"/>
    <w:link w:val="a6"/>
    <w:uiPriority w:val="99"/>
    <w:unhideWhenUsed/>
    <w:rsid w:val="00DD1632"/>
    <w:pPr>
      <w:tabs>
        <w:tab w:val="center" w:pos="4153"/>
        <w:tab w:val="right" w:pos="8306"/>
      </w:tabs>
      <w:snapToGrid w:val="0"/>
      <w:jc w:val="left"/>
    </w:pPr>
    <w:rPr>
      <w:sz w:val="18"/>
      <w:szCs w:val="18"/>
    </w:rPr>
  </w:style>
  <w:style w:type="character" w:customStyle="1" w:styleId="a6">
    <w:name w:val="页脚 字符"/>
    <w:basedOn w:val="a0"/>
    <w:link w:val="a5"/>
    <w:uiPriority w:val="99"/>
    <w:rsid w:val="00DD1632"/>
    <w:rPr>
      <w:sz w:val="18"/>
      <w:szCs w:val="18"/>
    </w:rPr>
  </w:style>
  <w:style w:type="character" w:customStyle="1" w:styleId="text-parserstrong14xxy">
    <w:name w:val="text-parser_strong__14xxy"/>
    <w:basedOn w:val="a0"/>
    <w:rsid w:val="00EF6F88"/>
  </w:style>
  <w:style w:type="paragraph" w:styleId="a7">
    <w:name w:val="Normal (Web)"/>
    <w:basedOn w:val="a"/>
    <w:uiPriority w:val="99"/>
    <w:unhideWhenUsed/>
    <w:rsid w:val="008B4468"/>
    <w:pPr>
      <w:widowControl/>
      <w:spacing w:before="100" w:beforeAutospacing="1" w:after="100" w:afterAutospacing="1"/>
      <w:jc w:val="left"/>
    </w:pPr>
    <w:rPr>
      <w:rFonts w:ascii="宋体" w:eastAsia="宋体" w:hAnsi="宋体" w:cs="宋体"/>
      <w:kern w:val="0"/>
      <w:sz w:val="24"/>
      <w:szCs w:val="24"/>
    </w:rPr>
  </w:style>
  <w:style w:type="paragraph" w:styleId="a8">
    <w:name w:val="List Paragraph"/>
    <w:basedOn w:val="a"/>
    <w:uiPriority w:val="34"/>
    <w:qFormat/>
    <w:rsid w:val="00EB591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0225266">
      <w:bodyDiv w:val="1"/>
      <w:marLeft w:val="0"/>
      <w:marRight w:val="0"/>
      <w:marTop w:val="0"/>
      <w:marBottom w:val="0"/>
      <w:divBdr>
        <w:top w:val="none" w:sz="0" w:space="0" w:color="auto"/>
        <w:left w:val="none" w:sz="0" w:space="0" w:color="auto"/>
        <w:bottom w:val="none" w:sz="0" w:space="0" w:color="auto"/>
        <w:right w:val="none" w:sz="0" w:space="0" w:color="auto"/>
      </w:divBdr>
    </w:div>
    <w:div w:id="770053401">
      <w:bodyDiv w:val="1"/>
      <w:marLeft w:val="0"/>
      <w:marRight w:val="0"/>
      <w:marTop w:val="0"/>
      <w:marBottom w:val="0"/>
      <w:divBdr>
        <w:top w:val="none" w:sz="0" w:space="0" w:color="auto"/>
        <w:left w:val="none" w:sz="0" w:space="0" w:color="auto"/>
        <w:bottom w:val="none" w:sz="0" w:space="0" w:color="auto"/>
        <w:right w:val="none" w:sz="0" w:space="0" w:color="auto"/>
      </w:divBdr>
    </w:div>
    <w:div w:id="1316371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1010</TotalTime>
  <Pages>11</Pages>
  <Words>1104</Words>
  <Characters>6294</Characters>
  <Application>Microsoft Office Word</Application>
  <DocSecurity>0</DocSecurity>
  <Lines>52</Lines>
  <Paragraphs>14</Paragraphs>
  <ScaleCrop>false</ScaleCrop>
  <Company/>
  <LinksUpToDate>false</LinksUpToDate>
  <CharactersWithSpaces>7384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liang wei</cp:lastModifiedBy>
  <cp:revision>40</cp:revision>
  <dcterms:created xsi:type="dcterms:W3CDTF">2022-11-14T07:29:00Z</dcterms:created>
  <dcterms:modified xsi:type="dcterms:W3CDTF">2022-11-23T04:12:00Z</dcterms:modified>
</cp:coreProperties>
</file>